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556" w:rsidRDefault="008A4556" w:rsidP="008A4556">
      <w:pPr>
        <w:jc w:val="center"/>
        <w:rPr>
          <w:sz w:val="28"/>
          <w:szCs w:val="28"/>
        </w:rPr>
      </w:pPr>
      <w:r>
        <w:rPr>
          <w:sz w:val="28"/>
          <w:szCs w:val="28"/>
        </w:rPr>
        <w:t>Информация о создании и функционировании Центров образования цифрового и гуманитарного профилей  «Точка роста» в 20</w:t>
      </w:r>
      <w:r w:rsidR="006773F5">
        <w:rPr>
          <w:sz w:val="28"/>
          <w:szCs w:val="28"/>
        </w:rPr>
        <w:t>2</w:t>
      </w:r>
      <w:r w:rsidR="009D28D4">
        <w:rPr>
          <w:sz w:val="28"/>
          <w:szCs w:val="28"/>
        </w:rPr>
        <w:t>0</w:t>
      </w:r>
      <w:r>
        <w:rPr>
          <w:sz w:val="28"/>
          <w:szCs w:val="28"/>
        </w:rPr>
        <w:t>/202</w:t>
      </w:r>
      <w:r w:rsidR="006773F5">
        <w:rPr>
          <w:sz w:val="28"/>
          <w:szCs w:val="28"/>
        </w:rPr>
        <w:t>1</w:t>
      </w:r>
      <w:r>
        <w:rPr>
          <w:sz w:val="28"/>
          <w:szCs w:val="28"/>
        </w:rPr>
        <w:t xml:space="preserve"> учебном году </w:t>
      </w:r>
      <w:r w:rsidR="00B412A5">
        <w:rPr>
          <w:sz w:val="28"/>
          <w:szCs w:val="28"/>
        </w:rPr>
        <w:t xml:space="preserve">в Новошешминском </w:t>
      </w:r>
      <w:r>
        <w:rPr>
          <w:sz w:val="28"/>
          <w:szCs w:val="28"/>
        </w:rPr>
        <w:t>муниципальном районе Республики Татарстан</w:t>
      </w:r>
    </w:p>
    <w:p w:rsidR="008A4556" w:rsidRDefault="008A4556" w:rsidP="008A4556">
      <w:pPr>
        <w:jc w:val="center"/>
        <w:rPr>
          <w:sz w:val="28"/>
          <w:szCs w:val="28"/>
        </w:rPr>
      </w:pPr>
    </w:p>
    <w:tbl>
      <w:tblPr>
        <w:tblStyle w:val="a3"/>
        <w:tblW w:w="10456" w:type="dxa"/>
        <w:tblLook w:val="04A0" w:firstRow="1" w:lastRow="0" w:firstColumn="1" w:lastColumn="0" w:noHBand="0" w:noVBand="1"/>
      </w:tblPr>
      <w:tblGrid>
        <w:gridCol w:w="817"/>
        <w:gridCol w:w="3402"/>
        <w:gridCol w:w="6237"/>
      </w:tblGrid>
      <w:tr w:rsidR="008A4556" w:rsidTr="0000696A">
        <w:tc>
          <w:tcPr>
            <w:tcW w:w="817" w:type="dxa"/>
          </w:tcPr>
          <w:p w:rsidR="008A4556" w:rsidRPr="000E08F6" w:rsidRDefault="008A4556" w:rsidP="00BD4F93">
            <w:pPr>
              <w:pStyle w:val="a6"/>
              <w:numPr>
                <w:ilvl w:val="0"/>
                <w:numId w:val="16"/>
              </w:numPr>
              <w:ind w:left="641" w:hanging="357"/>
              <w:rPr>
                <w:sz w:val="28"/>
                <w:szCs w:val="28"/>
              </w:rPr>
            </w:pPr>
          </w:p>
        </w:tc>
        <w:tc>
          <w:tcPr>
            <w:tcW w:w="3402" w:type="dxa"/>
          </w:tcPr>
          <w:p w:rsidR="008A4556" w:rsidRDefault="008A4556" w:rsidP="000E08F6">
            <w:pPr>
              <w:rPr>
                <w:sz w:val="28"/>
                <w:szCs w:val="28"/>
              </w:rPr>
            </w:pPr>
            <w:r>
              <w:rPr>
                <w:sz w:val="28"/>
                <w:szCs w:val="28"/>
              </w:rPr>
              <w:t>Наименование общеобразовательной организации</w:t>
            </w:r>
            <w:r w:rsidR="000E08F6">
              <w:rPr>
                <w:sz w:val="28"/>
                <w:szCs w:val="28"/>
              </w:rPr>
              <w:t xml:space="preserve"> (в соответствии с уставом)</w:t>
            </w:r>
          </w:p>
        </w:tc>
        <w:tc>
          <w:tcPr>
            <w:tcW w:w="6237" w:type="dxa"/>
          </w:tcPr>
          <w:p w:rsidR="008A4556" w:rsidRDefault="00B412A5" w:rsidP="00F63932">
            <w:pPr>
              <w:rPr>
                <w:sz w:val="28"/>
                <w:szCs w:val="28"/>
              </w:rPr>
            </w:pPr>
            <w:r>
              <w:rPr>
                <w:sz w:val="28"/>
                <w:szCs w:val="28"/>
              </w:rPr>
              <w:t xml:space="preserve">Муниципальное бюджетное общеобразовательное </w:t>
            </w:r>
            <w:r w:rsidR="007C2A8F">
              <w:rPr>
                <w:sz w:val="28"/>
                <w:szCs w:val="28"/>
              </w:rPr>
              <w:t xml:space="preserve"> </w:t>
            </w:r>
            <w:r>
              <w:rPr>
                <w:sz w:val="28"/>
                <w:szCs w:val="28"/>
              </w:rPr>
              <w:t>учреждение «Новошешминская гимназия Новошешминского муниципального района Республики Татарстан»</w:t>
            </w:r>
          </w:p>
          <w:p w:rsidR="00B412A5" w:rsidRDefault="00B412A5" w:rsidP="00F63932">
            <w:pPr>
              <w:rPr>
                <w:sz w:val="28"/>
                <w:szCs w:val="28"/>
              </w:rPr>
            </w:pPr>
            <w:r>
              <w:rPr>
                <w:sz w:val="28"/>
                <w:szCs w:val="28"/>
              </w:rPr>
              <w:t>Количество обучающихся – 328 чел.</w:t>
            </w:r>
          </w:p>
        </w:tc>
      </w:tr>
      <w:tr w:rsidR="008A4556" w:rsidTr="0000696A">
        <w:tc>
          <w:tcPr>
            <w:tcW w:w="817" w:type="dxa"/>
          </w:tcPr>
          <w:p w:rsidR="008A4556" w:rsidRPr="000E08F6" w:rsidRDefault="008A4556" w:rsidP="00BD4F93">
            <w:pPr>
              <w:pStyle w:val="a6"/>
              <w:numPr>
                <w:ilvl w:val="0"/>
                <w:numId w:val="16"/>
              </w:numPr>
              <w:ind w:left="641" w:hanging="357"/>
              <w:rPr>
                <w:sz w:val="28"/>
                <w:szCs w:val="28"/>
              </w:rPr>
            </w:pPr>
          </w:p>
        </w:tc>
        <w:tc>
          <w:tcPr>
            <w:tcW w:w="3402" w:type="dxa"/>
          </w:tcPr>
          <w:p w:rsidR="008A4556" w:rsidRDefault="000E08F6" w:rsidP="00E33D61">
            <w:pPr>
              <w:rPr>
                <w:sz w:val="28"/>
                <w:szCs w:val="28"/>
              </w:rPr>
            </w:pPr>
            <w:r>
              <w:rPr>
                <w:sz w:val="28"/>
                <w:szCs w:val="28"/>
              </w:rPr>
              <w:t>Д</w:t>
            </w:r>
            <w:r w:rsidR="008A4556">
              <w:rPr>
                <w:sz w:val="28"/>
                <w:szCs w:val="28"/>
              </w:rPr>
              <w:t>иректор</w:t>
            </w:r>
            <w:r>
              <w:rPr>
                <w:sz w:val="28"/>
                <w:szCs w:val="28"/>
              </w:rPr>
              <w:t xml:space="preserve"> </w:t>
            </w:r>
            <w:r w:rsidR="008A4556">
              <w:rPr>
                <w:sz w:val="28"/>
                <w:szCs w:val="28"/>
              </w:rPr>
              <w:t xml:space="preserve"> школы</w:t>
            </w:r>
          </w:p>
        </w:tc>
        <w:tc>
          <w:tcPr>
            <w:tcW w:w="6237" w:type="dxa"/>
          </w:tcPr>
          <w:p w:rsidR="008A4556" w:rsidRDefault="00B412A5" w:rsidP="00524843">
            <w:pPr>
              <w:rPr>
                <w:sz w:val="28"/>
                <w:szCs w:val="28"/>
              </w:rPr>
            </w:pPr>
            <w:r>
              <w:rPr>
                <w:sz w:val="28"/>
                <w:szCs w:val="28"/>
              </w:rPr>
              <w:t>Махмутова Эльвира Эдуардовна,</w:t>
            </w:r>
          </w:p>
          <w:p w:rsidR="00B412A5" w:rsidRDefault="00B412A5" w:rsidP="00524843">
            <w:pPr>
              <w:rPr>
                <w:sz w:val="28"/>
                <w:szCs w:val="28"/>
                <w:lang w:val="en-US"/>
              </w:rPr>
            </w:pPr>
            <w:r>
              <w:rPr>
                <w:sz w:val="28"/>
                <w:szCs w:val="28"/>
              </w:rPr>
              <w:t xml:space="preserve">Электронная почта: </w:t>
            </w:r>
            <w:hyperlink r:id="rId8" w:history="1">
              <w:r w:rsidRPr="00CF7DB1">
                <w:rPr>
                  <w:rStyle w:val="a8"/>
                  <w:sz w:val="28"/>
                  <w:szCs w:val="28"/>
                  <w:lang w:val="en-US"/>
                </w:rPr>
                <w:t>novgm@yandex.ru</w:t>
              </w:r>
            </w:hyperlink>
          </w:p>
          <w:p w:rsidR="00B412A5" w:rsidRPr="00B412A5" w:rsidRDefault="00B412A5" w:rsidP="00524843">
            <w:pPr>
              <w:rPr>
                <w:sz w:val="28"/>
                <w:szCs w:val="28"/>
                <w:lang w:val="en-US"/>
              </w:rPr>
            </w:pPr>
            <w:r>
              <w:rPr>
                <w:sz w:val="28"/>
                <w:szCs w:val="28"/>
              </w:rPr>
              <w:t>Тел.</w:t>
            </w:r>
            <w:r>
              <w:rPr>
                <w:sz w:val="28"/>
                <w:szCs w:val="28"/>
                <w:lang w:val="en-US"/>
              </w:rPr>
              <w:t>89872817342</w:t>
            </w:r>
          </w:p>
        </w:tc>
      </w:tr>
      <w:tr w:rsidR="008A4556" w:rsidTr="0000696A">
        <w:trPr>
          <w:trHeight w:val="652"/>
        </w:trPr>
        <w:tc>
          <w:tcPr>
            <w:tcW w:w="817" w:type="dxa"/>
          </w:tcPr>
          <w:p w:rsidR="008A4556" w:rsidRPr="000E08F6" w:rsidRDefault="008A4556" w:rsidP="00BD4F93">
            <w:pPr>
              <w:pStyle w:val="a6"/>
              <w:numPr>
                <w:ilvl w:val="0"/>
                <w:numId w:val="16"/>
              </w:numPr>
              <w:ind w:left="641" w:hanging="357"/>
              <w:rPr>
                <w:sz w:val="28"/>
                <w:szCs w:val="28"/>
              </w:rPr>
            </w:pPr>
          </w:p>
        </w:tc>
        <w:tc>
          <w:tcPr>
            <w:tcW w:w="3402" w:type="dxa"/>
          </w:tcPr>
          <w:p w:rsidR="008A4556" w:rsidRDefault="008A4556" w:rsidP="00E33D61">
            <w:pPr>
              <w:rPr>
                <w:sz w:val="28"/>
                <w:szCs w:val="28"/>
              </w:rPr>
            </w:pPr>
            <w:r>
              <w:rPr>
                <w:sz w:val="28"/>
                <w:szCs w:val="28"/>
              </w:rPr>
              <w:t>Руководитель Центра «Точка роста»</w:t>
            </w:r>
          </w:p>
          <w:p w:rsidR="000E08F6" w:rsidRDefault="000E08F6" w:rsidP="00E33D61">
            <w:pPr>
              <w:rPr>
                <w:sz w:val="28"/>
                <w:szCs w:val="28"/>
              </w:rPr>
            </w:pPr>
          </w:p>
        </w:tc>
        <w:tc>
          <w:tcPr>
            <w:tcW w:w="6237" w:type="dxa"/>
          </w:tcPr>
          <w:p w:rsidR="008A4556" w:rsidRDefault="009D28D4" w:rsidP="009D28D4">
            <w:pPr>
              <w:rPr>
                <w:sz w:val="28"/>
                <w:szCs w:val="28"/>
              </w:rPr>
            </w:pPr>
            <w:r>
              <w:rPr>
                <w:sz w:val="28"/>
                <w:szCs w:val="28"/>
              </w:rPr>
              <w:t>Сабирзянова Гузель Минхатовна</w:t>
            </w:r>
            <w:r w:rsidR="000E08F6">
              <w:rPr>
                <w:sz w:val="28"/>
                <w:szCs w:val="28"/>
              </w:rPr>
              <w:t xml:space="preserve">, </w:t>
            </w:r>
            <w:r>
              <w:rPr>
                <w:sz w:val="28"/>
                <w:szCs w:val="28"/>
              </w:rPr>
              <w:t>заместитель директора по воспитательной работе</w:t>
            </w:r>
          </w:p>
        </w:tc>
      </w:tr>
      <w:tr w:rsidR="008A4556" w:rsidTr="0000696A">
        <w:tc>
          <w:tcPr>
            <w:tcW w:w="817" w:type="dxa"/>
          </w:tcPr>
          <w:p w:rsidR="008A4556" w:rsidRPr="000E08F6" w:rsidRDefault="008A4556" w:rsidP="00BD4F93">
            <w:pPr>
              <w:pStyle w:val="a6"/>
              <w:numPr>
                <w:ilvl w:val="0"/>
                <w:numId w:val="16"/>
              </w:numPr>
              <w:ind w:left="641" w:hanging="357"/>
              <w:rPr>
                <w:sz w:val="28"/>
                <w:szCs w:val="28"/>
              </w:rPr>
            </w:pPr>
          </w:p>
        </w:tc>
        <w:tc>
          <w:tcPr>
            <w:tcW w:w="3402" w:type="dxa"/>
          </w:tcPr>
          <w:p w:rsidR="008A4556" w:rsidRDefault="000E08F6" w:rsidP="00E33D61">
            <w:pPr>
              <w:rPr>
                <w:sz w:val="28"/>
                <w:szCs w:val="28"/>
              </w:rPr>
            </w:pPr>
            <w:r>
              <w:rPr>
                <w:sz w:val="28"/>
                <w:szCs w:val="28"/>
              </w:rPr>
              <w:t xml:space="preserve">Наличие лицензии, в том числе на реализацию дополнительных программ </w:t>
            </w:r>
          </w:p>
        </w:tc>
        <w:tc>
          <w:tcPr>
            <w:tcW w:w="6237" w:type="dxa"/>
          </w:tcPr>
          <w:p w:rsidR="008A4556" w:rsidRDefault="00AF5981" w:rsidP="00E33D61">
            <w:pPr>
              <w:rPr>
                <w:sz w:val="28"/>
                <w:szCs w:val="28"/>
              </w:rPr>
            </w:pPr>
            <w:r>
              <w:rPr>
                <w:sz w:val="28"/>
                <w:szCs w:val="28"/>
              </w:rPr>
              <w:t>Имеется,</w:t>
            </w:r>
            <w:r w:rsidR="00ED1606">
              <w:rPr>
                <w:sz w:val="28"/>
                <w:szCs w:val="28"/>
              </w:rPr>
              <w:t xml:space="preserve"> лицензия №8541 от 17.08.2016 г.</w:t>
            </w:r>
          </w:p>
          <w:p w:rsidR="00ED1606" w:rsidRDefault="00ED1606" w:rsidP="00E33D61">
            <w:pPr>
              <w:rPr>
                <w:sz w:val="28"/>
                <w:szCs w:val="28"/>
              </w:rPr>
            </w:pPr>
            <w:r>
              <w:rPr>
                <w:sz w:val="28"/>
                <w:szCs w:val="28"/>
              </w:rPr>
              <w:t>Серия 16Л01 №0004540</w:t>
            </w:r>
          </w:p>
        </w:tc>
      </w:tr>
      <w:tr w:rsidR="00BD4F93" w:rsidTr="0000696A">
        <w:tc>
          <w:tcPr>
            <w:tcW w:w="817" w:type="dxa"/>
          </w:tcPr>
          <w:p w:rsidR="00BD4F93" w:rsidRPr="000E08F6" w:rsidRDefault="00BD4F93" w:rsidP="00BD4F93">
            <w:pPr>
              <w:pStyle w:val="a6"/>
              <w:numPr>
                <w:ilvl w:val="0"/>
                <w:numId w:val="16"/>
              </w:numPr>
              <w:ind w:left="641" w:hanging="357"/>
              <w:rPr>
                <w:sz w:val="28"/>
                <w:szCs w:val="28"/>
              </w:rPr>
            </w:pPr>
          </w:p>
        </w:tc>
        <w:tc>
          <w:tcPr>
            <w:tcW w:w="3402" w:type="dxa"/>
          </w:tcPr>
          <w:p w:rsidR="00BD4F93" w:rsidRDefault="00BD4F93" w:rsidP="00E33D61">
            <w:pPr>
              <w:rPr>
                <w:sz w:val="28"/>
                <w:szCs w:val="28"/>
              </w:rPr>
            </w:pPr>
            <w:r>
              <w:rPr>
                <w:sz w:val="28"/>
                <w:szCs w:val="28"/>
              </w:rPr>
              <w:t>Наличие локальных актов, регламентирующих деятельность Центров «Точка роста»</w:t>
            </w:r>
          </w:p>
        </w:tc>
        <w:tc>
          <w:tcPr>
            <w:tcW w:w="6237" w:type="dxa"/>
          </w:tcPr>
          <w:p w:rsidR="00BD4F93" w:rsidRDefault="00382665" w:rsidP="00A87367">
            <w:pPr>
              <w:rPr>
                <w:sz w:val="28"/>
                <w:szCs w:val="28"/>
              </w:rPr>
            </w:pPr>
            <w:r>
              <w:rPr>
                <w:sz w:val="28"/>
                <w:szCs w:val="28"/>
              </w:rPr>
              <w:t>Положени</w:t>
            </w:r>
            <w:r w:rsidR="00A87367">
              <w:rPr>
                <w:sz w:val="28"/>
                <w:szCs w:val="28"/>
              </w:rPr>
              <w:t xml:space="preserve">е о Центре образования цифрового и гуманитарного профилей «Точка роста», </w:t>
            </w:r>
            <w:r w:rsidR="00BD4F93">
              <w:rPr>
                <w:sz w:val="28"/>
                <w:szCs w:val="28"/>
              </w:rPr>
              <w:t xml:space="preserve"> </w:t>
            </w:r>
            <w:r w:rsidR="00A87367">
              <w:rPr>
                <w:sz w:val="28"/>
                <w:szCs w:val="28"/>
              </w:rPr>
              <w:t>утвержденное приказом школы 02.09.2019 г. №129-2</w:t>
            </w:r>
          </w:p>
        </w:tc>
      </w:tr>
      <w:tr w:rsidR="008A4556" w:rsidTr="0000696A">
        <w:tc>
          <w:tcPr>
            <w:tcW w:w="817" w:type="dxa"/>
          </w:tcPr>
          <w:p w:rsidR="008A4556" w:rsidRPr="000E08F6" w:rsidRDefault="008A4556" w:rsidP="00BD4F93">
            <w:pPr>
              <w:pStyle w:val="a6"/>
              <w:numPr>
                <w:ilvl w:val="0"/>
                <w:numId w:val="16"/>
              </w:numPr>
              <w:ind w:left="641" w:hanging="357"/>
              <w:rPr>
                <w:sz w:val="28"/>
                <w:szCs w:val="28"/>
              </w:rPr>
            </w:pPr>
          </w:p>
        </w:tc>
        <w:tc>
          <w:tcPr>
            <w:tcW w:w="3402" w:type="dxa"/>
          </w:tcPr>
          <w:p w:rsidR="008A4556" w:rsidRDefault="000E08F6" w:rsidP="00E33D61">
            <w:pPr>
              <w:rPr>
                <w:sz w:val="28"/>
                <w:szCs w:val="28"/>
              </w:rPr>
            </w:pPr>
            <w:r>
              <w:rPr>
                <w:sz w:val="28"/>
                <w:szCs w:val="28"/>
              </w:rPr>
              <w:t xml:space="preserve"> Повышение квалификации педагогов по предмету «Технология»</w:t>
            </w:r>
          </w:p>
        </w:tc>
        <w:tc>
          <w:tcPr>
            <w:tcW w:w="6237" w:type="dxa"/>
          </w:tcPr>
          <w:p w:rsidR="00A87367" w:rsidRDefault="00A87367" w:rsidP="00A87367">
            <w:pPr>
              <w:rPr>
                <w:sz w:val="28"/>
                <w:szCs w:val="28"/>
              </w:rPr>
            </w:pPr>
            <w:r>
              <w:rPr>
                <w:sz w:val="28"/>
                <w:szCs w:val="28"/>
              </w:rPr>
              <w:t>Попков Владимир Витальевич</w:t>
            </w:r>
            <w:r w:rsidR="000E08F6">
              <w:rPr>
                <w:sz w:val="28"/>
                <w:szCs w:val="28"/>
              </w:rPr>
              <w:t>,</w:t>
            </w:r>
          </w:p>
          <w:p w:rsidR="008A4556" w:rsidRDefault="00A87367" w:rsidP="00A87367">
            <w:pPr>
              <w:rPr>
                <w:sz w:val="28"/>
                <w:szCs w:val="28"/>
              </w:rPr>
            </w:pPr>
            <w:r>
              <w:rPr>
                <w:sz w:val="28"/>
                <w:szCs w:val="28"/>
              </w:rPr>
              <w:t>«Гибкие компетенции проектной деятельности», 36 часов</w:t>
            </w:r>
            <w:r w:rsidR="00065452">
              <w:rPr>
                <w:sz w:val="28"/>
                <w:szCs w:val="28"/>
              </w:rPr>
              <w:t xml:space="preserve"> </w:t>
            </w:r>
            <w:r w:rsidR="000E08F6">
              <w:rPr>
                <w:sz w:val="28"/>
                <w:szCs w:val="28"/>
              </w:rPr>
              <w:t xml:space="preserve"> </w:t>
            </w:r>
            <w:r w:rsidR="00065452">
              <w:rPr>
                <w:sz w:val="28"/>
                <w:szCs w:val="28"/>
              </w:rPr>
              <w:t xml:space="preserve"> </w:t>
            </w:r>
          </w:p>
          <w:p w:rsidR="004A791E" w:rsidRDefault="004A791E" w:rsidP="00A87367">
            <w:pPr>
              <w:rPr>
                <w:sz w:val="28"/>
                <w:szCs w:val="28"/>
              </w:rPr>
            </w:pPr>
            <w:r>
              <w:rPr>
                <w:sz w:val="28"/>
                <w:szCs w:val="28"/>
              </w:rPr>
              <w:t>«Формирование ИКТ – компетентностей учителей предметных областей «Искусство» и «Технология» в условиях реализации ФГОС ОО», 96 часов</w:t>
            </w:r>
          </w:p>
          <w:p w:rsidR="0078405F" w:rsidRDefault="0078405F" w:rsidP="00A87367">
            <w:pPr>
              <w:rPr>
                <w:sz w:val="28"/>
                <w:szCs w:val="28"/>
              </w:rPr>
            </w:pPr>
            <w:r>
              <w:rPr>
                <w:sz w:val="28"/>
                <w:szCs w:val="28"/>
              </w:rPr>
              <w:t>«Современные проектные методы развития высокотехнологичных предметных навыков обучающихся предметной области «Технология», 36 часов</w:t>
            </w:r>
          </w:p>
        </w:tc>
      </w:tr>
      <w:tr w:rsidR="000E08F6" w:rsidTr="0000696A">
        <w:tc>
          <w:tcPr>
            <w:tcW w:w="817" w:type="dxa"/>
          </w:tcPr>
          <w:p w:rsidR="000E08F6" w:rsidRPr="000E08F6" w:rsidRDefault="000E08F6" w:rsidP="00BD4F93">
            <w:pPr>
              <w:pStyle w:val="a6"/>
              <w:numPr>
                <w:ilvl w:val="0"/>
                <w:numId w:val="16"/>
              </w:numPr>
              <w:ind w:left="641" w:hanging="357"/>
              <w:rPr>
                <w:sz w:val="28"/>
                <w:szCs w:val="28"/>
              </w:rPr>
            </w:pPr>
          </w:p>
        </w:tc>
        <w:tc>
          <w:tcPr>
            <w:tcW w:w="3402" w:type="dxa"/>
          </w:tcPr>
          <w:p w:rsidR="000E08F6" w:rsidRDefault="000E08F6" w:rsidP="00E33D61">
            <w:pPr>
              <w:rPr>
                <w:sz w:val="28"/>
                <w:szCs w:val="28"/>
              </w:rPr>
            </w:pPr>
            <w:r>
              <w:rPr>
                <w:sz w:val="28"/>
                <w:szCs w:val="28"/>
              </w:rPr>
              <w:t xml:space="preserve"> Повышение квалификации педагогов по предмету «Основы безопасности жизнедеятельности»</w:t>
            </w:r>
          </w:p>
        </w:tc>
        <w:tc>
          <w:tcPr>
            <w:tcW w:w="6237" w:type="dxa"/>
          </w:tcPr>
          <w:p w:rsidR="000E08F6" w:rsidRDefault="00A87367" w:rsidP="00065452">
            <w:pPr>
              <w:rPr>
                <w:sz w:val="28"/>
                <w:szCs w:val="28"/>
              </w:rPr>
            </w:pPr>
            <w:r>
              <w:rPr>
                <w:sz w:val="28"/>
                <w:szCs w:val="28"/>
              </w:rPr>
              <w:t>Багаутдинов Рамиль Равилович,</w:t>
            </w:r>
          </w:p>
          <w:p w:rsidR="00A87367" w:rsidRDefault="00A87367" w:rsidP="00065452">
            <w:pPr>
              <w:rPr>
                <w:sz w:val="28"/>
                <w:szCs w:val="28"/>
              </w:rPr>
            </w:pPr>
            <w:r>
              <w:rPr>
                <w:sz w:val="28"/>
                <w:szCs w:val="28"/>
              </w:rPr>
              <w:t xml:space="preserve">«Гибкие компетенции проектной деятельности», 36 часов   </w:t>
            </w:r>
          </w:p>
        </w:tc>
      </w:tr>
      <w:tr w:rsidR="000E08F6" w:rsidTr="0000696A">
        <w:tc>
          <w:tcPr>
            <w:tcW w:w="817" w:type="dxa"/>
          </w:tcPr>
          <w:p w:rsidR="000E08F6" w:rsidRPr="000E08F6" w:rsidRDefault="000E08F6" w:rsidP="00BD4F93">
            <w:pPr>
              <w:pStyle w:val="a6"/>
              <w:numPr>
                <w:ilvl w:val="0"/>
                <w:numId w:val="16"/>
              </w:numPr>
              <w:ind w:left="641" w:hanging="357"/>
              <w:rPr>
                <w:sz w:val="28"/>
                <w:szCs w:val="28"/>
              </w:rPr>
            </w:pPr>
          </w:p>
        </w:tc>
        <w:tc>
          <w:tcPr>
            <w:tcW w:w="3402" w:type="dxa"/>
          </w:tcPr>
          <w:p w:rsidR="000E08F6" w:rsidRDefault="000E08F6" w:rsidP="00E33D61">
            <w:pPr>
              <w:rPr>
                <w:sz w:val="28"/>
                <w:szCs w:val="28"/>
              </w:rPr>
            </w:pPr>
            <w:r>
              <w:rPr>
                <w:sz w:val="28"/>
                <w:szCs w:val="28"/>
              </w:rPr>
              <w:t xml:space="preserve"> Повышение квалификации педагогов по предмету «Информатика»</w:t>
            </w:r>
          </w:p>
        </w:tc>
        <w:tc>
          <w:tcPr>
            <w:tcW w:w="6237" w:type="dxa"/>
          </w:tcPr>
          <w:p w:rsidR="00A87367" w:rsidRDefault="00A87367" w:rsidP="006773F5">
            <w:pPr>
              <w:rPr>
                <w:sz w:val="28"/>
                <w:szCs w:val="28"/>
              </w:rPr>
            </w:pPr>
            <w:r>
              <w:rPr>
                <w:sz w:val="28"/>
                <w:szCs w:val="28"/>
              </w:rPr>
              <w:t xml:space="preserve">Рамазанова Гульзида Рафкатовна, </w:t>
            </w:r>
          </w:p>
          <w:p w:rsidR="0078405F" w:rsidRDefault="00A87367" w:rsidP="006773F5">
            <w:pPr>
              <w:rPr>
                <w:sz w:val="28"/>
                <w:szCs w:val="28"/>
              </w:rPr>
            </w:pPr>
            <w:r>
              <w:rPr>
                <w:sz w:val="28"/>
                <w:szCs w:val="28"/>
              </w:rPr>
              <w:t xml:space="preserve">«Гибкие компетенции проектной деятельности», 36 часов  </w:t>
            </w:r>
          </w:p>
          <w:p w:rsidR="000E08F6" w:rsidRDefault="0078405F" w:rsidP="006773F5">
            <w:pPr>
              <w:rPr>
                <w:sz w:val="28"/>
                <w:szCs w:val="28"/>
              </w:rPr>
            </w:pPr>
            <w:r>
              <w:rPr>
                <w:sz w:val="28"/>
                <w:szCs w:val="28"/>
              </w:rPr>
              <w:t xml:space="preserve">«Межпредметные технологии формирвоания и оценки образовательных достижений учащихся </w:t>
            </w:r>
            <w:r>
              <w:rPr>
                <w:sz w:val="28"/>
                <w:szCs w:val="28"/>
              </w:rPr>
              <w:lastRenderedPageBreak/>
              <w:t>по ФГОС в рамках реализации общеобразовательных программ по физике, информатике, математике» 96 часов.</w:t>
            </w:r>
            <w:r w:rsidR="00A87367">
              <w:rPr>
                <w:sz w:val="28"/>
                <w:szCs w:val="28"/>
              </w:rPr>
              <w:t xml:space="preserve"> </w:t>
            </w:r>
          </w:p>
        </w:tc>
      </w:tr>
      <w:tr w:rsidR="000E08F6" w:rsidTr="0000696A">
        <w:tc>
          <w:tcPr>
            <w:tcW w:w="817" w:type="dxa"/>
          </w:tcPr>
          <w:p w:rsidR="000E08F6" w:rsidRPr="000E08F6" w:rsidRDefault="000E08F6" w:rsidP="00BD4F93">
            <w:pPr>
              <w:pStyle w:val="a6"/>
              <w:numPr>
                <w:ilvl w:val="0"/>
                <w:numId w:val="16"/>
              </w:numPr>
              <w:ind w:left="641" w:hanging="357"/>
              <w:rPr>
                <w:sz w:val="28"/>
                <w:szCs w:val="28"/>
              </w:rPr>
            </w:pPr>
          </w:p>
        </w:tc>
        <w:tc>
          <w:tcPr>
            <w:tcW w:w="3402" w:type="dxa"/>
          </w:tcPr>
          <w:p w:rsidR="000E08F6" w:rsidRDefault="000E08F6" w:rsidP="00E33D61">
            <w:pPr>
              <w:rPr>
                <w:sz w:val="28"/>
                <w:szCs w:val="28"/>
              </w:rPr>
            </w:pPr>
            <w:r>
              <w:rPr>
                <w:sz w:val="28"/>
                <w:szCs w:val="28"/>
              </w:rPr>
              <w:t>Повышение квалификации педагогов дополнительного образования</w:t>
            </w:r>
          </w:p>
        </w:tc>
        <w:tc>
          <w:tcPr>
            <w:tcW w:w="6237" w:type="dxa"/>
          </w:tcPr>
          <w:p w:rsidR="00A87367" w:rsidRDefault="00A87367" w:rsidP="00065452">
            <w:pPr>
              <w:rPr>
                <w:sz w:val="28"/>
                <w:szCs w:val="28"/>
              </w:rPr>
            </w:pPr>
            <w:r>
              <w:rPr>
                <w:sz w:val="28"/>
                <w:szCs w:val="28"/>
              </w:rPr>
              <w:t>Нуртдинова Алсу Хусаиновна,</w:t>
            </w:r>
          </w:p>
          <w:p w:rsidR="004A791E" w:rsidRDefault="00A87367" w:rsidP="00065452">
            <w:pPr>
              <w:rPr>
                <w:sz w:val="28"/>
                <w:szCs w:val="28"/>
              </w:rPr>
            </w:pPr>
            <w:r>
              <w:rPr>
                <w:sz w:val="28"/>
                <w:szCs w:val="28"/>
              </w:rPr>
              <w:t xml:space="preserve">«Гибкие компетенции проектной деятельности», 36 часов  </w:t>
            </w:r>
          </w:p>
          <w:p w:rsidR="000E08F6" w:rsidRDefault="004A791E" w:rsidP="00065452">
            <w:pPr>
              <w:rPr>
                <w:sz w:val="28"/>
                <w:szCs w:val="28"/>
              </w:rPr>
            </w:pPr>
            <w:r>
              <w:rPr>
                <w:sz w:val="28"/>
                <w:szCs w:val="28"/>
              </w:rPr>
              <w:t>Логинова Ирина Сергеевна, «Методические основы обучения шахматам в образовательных организациях», 36 часов</w:t>
            </w:r>
            <w:r w:rsidR="00A87367">
              <w:rPr>
                <w:sz w:val="28"/>
                <w:szCs w:val="28"/>
              </w:rPr>
              <w:t xml:space="preserve"> </w:t>
            </w:r>
          </w:p>
        </w:tc>
      </w:tr>
      <w:tr w:rsidR="000E08F6" w:rsidTr="0000696A">
        <w:tc>
          <w:tcPr>
            <w:tcW w:w="817" w:type="dxa"/>
          </w:tcPr>
          <w:p w:rsidR="000E08F6" w:rsidRPr="000E08F6" w:rsidRDefault="000E08F6" w:rsidP="00BD4F93">
            <w:pPr>
              <w:pStyle w:val="a6"/>
              <w:numPr>
                <w:ilvl w:val="0"/>
                <w:numId w:val="16"/>
              </w:numPr>
              <w:ind w:left="641" w:hanging="357"/>
              <w:rPr>
                <w:sz w:val="28"/>
                <w:szCs w:val="28"/>
              </w:rPr>
            </w:pPr>
          </w:p>
        </w:tc>
        <w:tc>
          <w:tcPr>
            <w:tcW w:w="3402" w:type="dxa"/>
          </w:tcPr>
          <w:p w:rsidR="000E08F6" w:rsidRDefault="000E08F6" w:rsidP="00E33D61">
            <w:pPr>
              <w:rPr>
                <w:sz w:val="28"/>
                <w:szCs w:val="28"/>
              </w:rPr>
            </w:pPr>
            <w:r>
              <w:rPr>
                <w:sz w:val="28"/>
                <w:szCs w:val="28"/>
              </w:rPr>
              <w:t>Повышение квалификации директора школы</w:t>
            </w:r>
          </w:p>
        </w:tc>
        <w:tc>
          <w:tcPr>
            <w:tcW w:w="6237" w:type="dxa"/>
          </w:tcPr>
          <w:p w:rsidR="000E08F6" w:rsidRDefault="004A791E" w:rsidP="00065452">
            <w:pPr>
              <w:rPr>
                <w:sz w:val="28"/>
                <w:szCs w:val="28"/>
              </w:rPr>
            </w:pPr>
            <w:r>
              <w:rPr>
                <w:sz w:val="28"/>
                <w:szCs w:val="28"/>
              </w:rPr>
              <w:t xml:space="preserve">Махмутова Эльвира Эдуардовна, </w:t>
            </w:r>
            <w:r w:rsidR="00065452">
              <w:rPr>
                <w:sz w:val="28"/>
                <w:szCs w:val="28"/>
              </w:rPr>
              <w:t xml:space="preserve"> </w:t>
            </w:r>
          </w:p>
          <w:p w:rsidR="004A791E" w:rsidRDefault="004A791E" w:rsidP="00065452">
            <w:pPr>
              <w:rPr>
                <w:sz w:val="28"/>
                <w:szCs w:val="28"/>
              </w:rPr>
            </w:pPr>
            <w:r>
              <w:rPr>
                <w:sz w:val="28"/>
                <w:szCs w:val="28"/>
              </w:rPr>
              <w:t>«</w:t>
            </w:r>
            <w:r>
              <w:rPr>
                <w:sz w:val="28"/>
                <w:szCs w:val="28"/>
                <w:lang w:val="en-US"/>
              </w:rPr>
              <w:t>CDO</w:t>
            </w:r>
            <w:r w:rsidRPr="004A791E">
              <w:rPr>
                <w:sz w:val="28"/>
                <w:szCs w:val="28"/>
              </w:rPr>
              <w:t xml:space="preserve"> (</w:t>
            </w:r>
            <w:r>
              <w:rPr>
                <w:sz w:val="28"/>
                <w:szCs w:val="28"/>
                <w:lang w:val="en-US"/>
              </w:rPr>
              <w:t>Chief</w:t>
            </w:r>
            <w:r w:rsidRPr="004A791E">
              <w:rPr>
                <w:sz w:val="28"/>
                <w:szCs w:val="28"/>
              </w:rPr>
              <w:t xml:space="preserve"> </w:t>
            </w:r>
            <w:r>
              <w:rPr>
                <w:sz w:val="28"/>
                <w:szCs w:val="28"/>
                <w:lang w:val="en-US"/>
              </w:rPr>
              <w:t>Data</w:t>
            </w:r>
            <w:r w:rsidRPr="004A791E">
              <w:rPr>
                <w:sz w:val="28"/>
                <w:szCs w:val="28"/>
              </w:rPr>
              <w:t xml:space="preserve"> </w:t>
            </w:r>
            <w:r>
              <w:rPr>
                <w:sz w:val="28"/>
                <w:szCs w:val="28"/>
                <w:lang w:val="en-US"/>
              </w:rPr>
              <w:t>Officer</w:t>
            </w:r>
            <w:r>
              <w:rPr>
                <w:sz w:val="28"/>
                <w:szCs w:val="28"/>
              </w:rPr>
              <w:t>) – управление, основанное на данных», 108 часов</w:t>
            </w:r>
          </w:p>
          <w:p w:rsidR="004A791E" w:rsidRPr="004A791E" w:rsidRDefault="004A791E" w:rsidP="00065452">
            <w:pPr>
              <w:rPr>
                <w:sz w:val="28"/>
                <w:szCs w:val="28"/>
              </w:rPr>
            </w:pPr>
            <w:r>
              <w:rPr>
                <w:sz w:val="28"/>
                <w:szCs w:val="28"/>
              </w:rPr>
              <w:t>«Введение в цифровую трансформацию образовательной организации», 36 часов</w:t>
            </w:r>
          </w:p>
        </w:tc>
      </w:tr>
      <w:tr w:rsidR="000E08F6" w:rsidTr="0000696A">
        <w:tc>
          <w:tcPr>
            <w:tcW w:w="817" w:type="dxa"/>
          </w:tcPr>
          <w:p w:rsidR="000E08F6" w:rsidRPr="000E08F6" w:rsidRDefault="000E08F6" w:rsidP="00BD4F93">
            <w:pPr>
              <w:pStyle w:val="a6"/>
              <w:numPr>
                <w:ilvl w:val="0"/>
                <w:numId w:val="16"/>
              </w:numPr>
              <w:ind w:left="641" w:hanging="357"/>
              <w:rPr>
                <w:sz w:val="28"/>
                <w:szCs w:val="28"/>
              </w:rPr>
            </w:pPr>
          </w:p>
        </w:tc>
        <w:tc>
          <w:tcPr>
            <w:tcW w:w="3402" w:type="dxa"/>
          </w:tcPr>
          <w:p w:rsidR="000E08F6" w:rsidRDefault="000E08F6" w:rsidP="00E33D61">
            <w:pPr>
              <w:rPr>
                <w:sz w:val="28"/>
                <w:szCs w:val="28"/>
              </w:rPr>
            </w:pPr>
            <w:r>
              <w:rPr>
                <w:sz w:val="28"/>
                <w:szCs w:val="28"/>
              </w:rPr>
              <w:t>Повышение квалификации руководителя Центра «Точка роста»</w:t>
            </w:r>
          </w:p>
        </w:tc>
        <w:tc>
          <w:tcPr>
            <w:tcW w:w="6237" w:type="dxa"/>
          </w:tcPr>
          <w:p w:rsidR="000E08F6" w:rsidRDefault="00A87367" w:rsidP="00065452">
            <w:pPr>
              <w:rPr>
                <w:sz w:val="28"/>
                <w:szCs w:val="28"/>
              </w:rPr>
            </w:pPr>
            <w:r>
              <w:rPr>
                <w:sz w:val="28"/>
                <w:szCs w:val="28"/>
              </w:rPr>
              <w:t xml:space="preserve">Сабирзянова Гузель Минхатовна, «Основные направления модернизации организационно – управленческих механизмов системы дополнительного </w:t>
            </w:r>
            <w:r w:rsidR="004A791E">
              <w:rPr>
                <w:sz w:val="28"/>
                <w:szCs w:val="28"/>
              </w:rPr>
              <w:t>образования детей», 96 часов</w:t>
            </w:r>
            <w:r w:rsidR="00065452">
              <w:rPr>
                <w:sz w:val="28"/>
                <w:szCs w:val="28"/>
              </w:rPr>
              <w:t xml:space="preserve"> </w:t>
            </w:r>
          </w:p>
        </w:tc>
      </w:tr>
      <w:tr w:rsidR="000E08F6" w:rsidTr="0000696A">
        <w:tc>
          <w:tcPr>
            <w:tcW w:w="817" w:type="dxa"/>
          </w:tcPr>
          <w:p w:rsidR="000E08F6" w:rsidRPr="000E08F6" w:rsidRDefault="000E08F6" w:rsidP="00BD4F93">
            <w:pPr>
              <w:pStyle w:val="a6"/>
              <w:numPr>
                <w:ilvl w:val="0"/>
                <w:numId w:val="16"/>
              </w:numPr>
              <w:ind w:left="641" w:hanging="357"/>
              <w:rPr>
                <w:sz w:val="28"/>
                <w:szCs w:val="28"/>
              </w:rPr>
            </w:pPr>
          </w:p>
        </w:tc>
        <w:tc>
          <w:tcPr>
            <w:tcW w:w="3402" w:type="dxa"/>
          </w:tcPr>
          <w:p w:rsidR="000E08F6" w:rsidRDefault="007C2A8F" w:rsidP="00E33D61">
            <w:pPr>
              <w:rPr>
                <w:sz w:val="28"/>
                <w:szCs w:val="28"/>
              </w:rPr>
            </w:pPr>
            <w:r>
              <w:rPr>
                <w:sz w:val="28"/>
                <w:szCs w:val="28"/>
              </w:rPr>
              <w:t>Сведения о реализации дополнительных общеобразовательных программ цифрового, естественно-научного, технического и гуманитарного профилей</w:t>
            </w:r>
          </w:p>
        </w:tc>
        <w:tc>
          <w:tcPr>
            <w:tcW w:w="6237" w:type="dxa"/>
          </w:tcPr>
          <w:p w:rsidR="000E08F6" w:rsidRDefault="0000696A" w:rsidP="00E33D61">
            <w:pPr>
              <w:rPr>
                <w:sz w:val="28"/>
                <w:szCs w:val="28"/>
              </w:rPr>
            </w:pPr>
            <w:r>
              <w:rPr>
                <w:sz w:val="28"/>
                <w:szCs w:val="28"/>
              </w:rPr>
              <w:t>«Культура русской речи» (гуманитарный, 11 класс), 34 час.</w:t>
            </w:r>
          </w:p>
          <w:p w:rsidR="00A31D2E" w:rsidRDefault="00A31D2E" w:rsidP="00A31D2E">
            <w:pPr>
              <w:rPr>
                <w:sz w:val="28"/>
                <w:szCs w:val="28"/>
              </w:rPr>
            </w:pPr>
            <w:r>
              <w:rPr>
                <w:sz w:val="28"/>
                <w:szCs w:val="28"/>
              </w:rPr>
              <w:t>«Практическая фразеология» (гуманитарный, 9 класс), 34 час.</w:t>
            </w:r>
          </w:p>
          <w:p w:rsidR="0000696A" w:rsidRDefault="0000696A" w:rsidP="00E33D61">
            <w:pPr>
              <w:rPr>
                <w:sz w:val="28"/>
                <w:szCs w:val="28"/>
              </w:rPr>
            </w:pPr>
            <w:r>
              <w:rPr>
                <w:sz w:val="28"/>
                <w:szCs w:val="28"/>
              </w:rPr>
              <w:t>«В мире информатики» (цифровой, 9 класс), 34 час.</w:t>
            </w:r>
          </w:p>
          <w:p w:rsidR="0000696A" w:rsidRDefault="0000696A" w:rsidP="00E33D61">
            <w:pPr>
              <w:rPr>
                <w:sz w:val="28"/>
                <w:szCs w:val="28"/>
              </w:rPr>
            </w:pPr>
            <w:r>
              <w:rPr>
                <w:sz w:val="28"/>
                <w:szCs w:val="28"/>
              </w:rPr>
              <w:t>«Архимед» (есте</w:t>
            </w:r>
            <w:r w:rsidR="00A31D2E">
              <w:rPr>
                <w:sz w:val="28"/>
                <w:szCs w:val="28"/>
              </w:rPr>
              <w:t>ст</w:t>
            </w:r>
            <w:r>
              <w:rPr>
                <w:sz w:val="28"/>
                <w:szCs w:val="28"/>
              </w:rPr>
              <w:t>венно – научный, 10-11 класс), 34 час.</w:t>
            </w:r>
          </w:p>
          <w:p w:rsidR="0000696A" w:rsidRDefault="0000696A" w:rsidP="00E33D61">
            <w:pPr>
              <w:rPr>
                <w:sz w:val="28"/>
                <w:szCs w:val="28"/>
              </w:rPr>
            </w:pPr>
            <w:r>
              <w:rPr>
                <w:sz w:val="28"/>
                <w:szCs w:val="28"/>
              </w:rPr>
              <w:t>«Умелые ручки» (технический, 5-8 кл.), 34 час.</w:t>
            </w:r>
          </w:p>
          <w:p w:rsidR="0000696A" w:rsidRDefault="0000696A" w:rsidP="0000696A">
            <w:pPr>
              <w:rPr>
                <w:sz w:val="28"/>
                <w:szCs w:val="28"/>
              </w:rPr>
            </w:pPr>
            <w:r>
              <w:rPr>
                <w:sz w:val="28"/>
                <w:szCs w:val="28"/>
              </w:rPr>
              <w:t>«Лабиринт Ум», (есте</w:t>
            </w:r>
            <w:r w:rsidR="00A31D2E">
              <w:rPr>
                <w:sz w:val="28"/>
                <w:szCs w:val="28"/>
              </w:rPr>
              <w:t>ст</w:t>
            </w:r>
            <w:r>
              <w:rPr>
                <w:sz w:val="28"/>
                <w:szCs w:val="28"/>
              </w:rPr>
              <w:t xml:space="preserve">венно – научный, 8-9 классы), </w:t>
            </w:r>
            <w:r w:rsidR="00A31D2E">
              <w:rPr>
                <w:sz w:val="28"/>
                <w:szCs w:val="28"/>
              </w:rPr>
              <w:t>68</w:t>
            </w:r>
            <w:r>
              <w:rPr>
                <w:sz w:val="28"/>
                <w:szCs w:val="28"/>
              </w:rPr>
              <w:t xml:space="preserve"> час.</w:t>
            </w:r>
          </w:p>
          <w:p w:rsidR="0000696A" w:rsidRDefault="0000696A" w:rsidP="0000696A">
            <w:pPr>
              <w:rPr>
                <w:sz w:val="28"/>
                <w:szCs w:val="28"/>
              </w:rPr>
            </w:pPr>
            <w:r>
              <w:rPr>
                <w:sz w:val="28"/>
                <w:szCs w:val="28"/>
              </w:rPr>
              <w:t>«Шахматы», (естественно – научный, 5-7 классы), 34 час.</w:t>
            </w:r>
          </w:p>
          <w:p w:rsidR="0000696A" w:rsidRDefault="00A31D2E" w:rsidP="0000696A">
            <w:pPr>
              <w:rPr>
                <w:sz w:val="28"/>
                <w:szCs w:val="28"/>
              </w:rPr>
            </w:pPr>
            <w:r>
              <w:rPr>
                <w:sz w:val="28"/>
                <w:szCs w:val="28"/>
              </w:rPr>
              <w:t>«Ступеньки к успеху», (технический, 2 классы), 34 час.</w:t>
            </w:r>
          </w:p>
          <w:p w:rsidR="00A31D2E" w:rsidRDefault="00A31D2E" w:rsidP="0000696A">
            <w:pPr>
              <w:rPr>
                <w:sz w:val="28"/>
                <w:szCs w:val="28"/>
              </w:rPr>
            </w:pPr>
          </w:p>
          <w:p w:rsidR="0000696A" w:rsidRDefault="0000696A" w:rsidP="00E33D61">
            <w:pPr>
              <w:rPr>
                <w:sz w:val="28"/>
                <w:szCs w:val="28"/>
              </w:rPr>
            </w:pPr>
          </w:p>
          <w:p w:rsidR="0000696A" w:rsidRDefault="0000696A" w:rsidP="00E33D61">
            <w:pPr>
              <w:rPr>
                <w:sz w:val="28"/>
                <w:szCs w:val="28"/>
              </w:rPr>
            </w:pPr>
          </w:p>
          <w:p w:rsidR="0000696A" w:rsidRDefault="0000696A" w:rsidP="00E33D61">
            <w:pPr>
              <w:rPr>
                <w:sz w:val="28"/>
                <w:szCs w:val="28"/>
              </w:rPr>
            </w:pPr>
          </w:p>
        </w:tc>
      </w:tr>
      <w:tr w:rsidR="000E08F6" w:rsidTr="0000696A">
        <w:tc>
          <w:tcPr>
            <w:tcW w:w="817" w:type="dxa"/>
          </w:tcPr>
          <w:p w:rsidR="000E08F6" w:rsidRPr="000E08F6" w:rsidRDefault="000E08F6" w:rsidP="00BD4F93">
            <w:pPr>
              <w:pStyle w:val="a6"/>
              <w:numPr>
                <w:ilvl w:val="0"/>
                <w:numId w:val="16"/>
              </w:numPr>
              <w:ind w:left="641" w:hanging="357"/>
              <w:rPr>
                <w:sz w:val="28"/>
                <w:szCs w:val="28"/>
              </w:rPr>
            </w:pPr>
          </w:p>
        </w:tc>
        <w:tc>
          <w:tcPr>
            <w:tcW w:w="3402" w:type="dxa"/>
          </w:tcPr>
          <w:p w:rsidR="000E08F6" w:rsidRDefault="007C2A8F" w:rsidP="00F63932">
            <w:pPr>
              <w:rPr>
                <w:sz w:val="28"/>
                <w:szCs w:val="28"/>
              </w:rPr>
            </w:pPr>
            <w:r>
              <w:rPr>
                <w:sz w:val="28"/>
                <w:szCs w:val="28"/>
              </w:rPr>
              <w:t xml:space="preserve">Численность </w:t>
            </w:r>
            <w:r w:rsidR="00F63932">
              <w:rPr>
                <w:sz w:val="28"/>
                <w:szCs w:val="28"/>
              </w:rPr>
              <w:t>обучающихся</w:t>
            </w:r>
            <w:r>
              <w:rPr>
                <w:sz w:val="28"/>
                <w:szCs w:val="28"/>
              </w:rPr>
              <w:t>, охваченных дополнительными общеразвивающими программами на базе Центра</w:t>
            </w:r>
          </w:p>
        </w:tc>
        <w:tc>
          <w:tcPr>
            <w:tcW w:w="6237" w:type="dxa"/>
          </w:tcPr>
          <w:p w:rsidR="007C2A8F" w:rsidRDefault="00F63932" w:rsidP="00E33D61">
            <w:pPr>
              <w:rPr>
                <w:sz w:val="28"/>
                <w:szCs w:val="28"/>
              </w:rPr>
            </w:pPr>
            <w:r>
              <w:rPr>
                <w:sz w:val="28"/>
                <w:szCs w:val="28"/>
              </w:rPr>
              <w:t xml:space="preserve">  </w:t>
            </w:r>
            <w:r w:rsidR="00651DBC">
              <w:rPr>
                <w:sz w:val="28"/>
                <w:szCs w:val="28"/>
              </w:rPr>
              <w:t>198 человек</w:t>
            </w:r>
          </w:p>
        </w:tc>
      </w:tr>
      <w:tr w:rsidR="00065452" w:rsidTr="0000696A">
        <w:tc>
          <w:tcPr>
            <w:tcW w:w="817" w:type="dxa"/>
          </w:tcPr>
          <w:p w:rsidR="00065452" w:rsidRPr="000E08F6" w:rsidRDefault="00065452" w:rsidP="00BD4F93">
            <w:pPr>
              <w:pStyle w:val="a6"/>
              <w:numPr>
                <w:ilvl w:val="0"/>
                <w:numId w:val="16"/>
              </w:numPr>
              <w:ind w:left="641" w:hanging="357"/>
              <w:rPr>
                <w:sz w:val="28"/>
                <w:szCs w:val="28"/>
              </w:rPr>
            </w:pPr>
          </w:p>
        </w:tc>
        <w:tc>
          <w:tcPr>
            <w:tcW w:w="3402" w:type="dxa"/>
          </w:tcPr>
          <w:p w:rsidR="00065452" w:rsidRPr="00065452" w:rsidRDefault="0009135F" w:rsidP="0009135F">
            <w:pPr>
              <w:rPr>
                <w:sz w:val="28"/>
                <w:szCs w:val="28"/>
              </w:rPr>
            </w:pPr>
            <w:r>
              <w:rPr>
                <w:sz w:val="28"/>
                <w:szCs w:val="28"/>
              </w:rPr>
              <w:t>Ч</w:t>
            </w:r>
            <w:r w:rsidR="00065452" w:rsidRPr="00065452">
              <w:rPr>
                <w:sz w:val="28"/>
                <w:szCs w:val="28"/>
              </w:rPr>
              <w:t xml:space="preserve">исленность детей в </w:t>
            </w:r>
            <w:r w:rsidR="00065452" w:rsidRPr="00065452">
              <w:rPr>
                <w:sz w:val="28"/>
                <w:szCs w:val="28"/>
              </w:rPr>
              <w:lastRenderedPageBreak/>
              <w:t>возрасте от 5 до 18 лет, охваченных деятельностью центр</w:t>
            </w:r>
            <w:r>
              <w:rPr>
                <w:sz w:val="28"/>
                <w:szCs w:val="28"/>
              </w:rPr>
              <w:t>а</w:t>
            </w:r>
            <w:r w:rsidR="00065452" w:rsidRPr="00065452">
              <w:rPr>
                <w:sz w:val="28"/>
                <w:szCs w:val="28"/>
              </w:rPr>
              <w:t xml:space="preserve"> образования «Точка Роста», </w:t>
            </w:r>
            <w:r w:rsidR="00065452" w:rsidRPr="006773F5">
              <w:rPr>
                <w:sz w:val="28"/>
                <w:szCs w:val="28"/>
                <w:u w:val="single"/>
              </w:rPr>
              <w:t>за исключением обучающихся</w:t>
            </w:r>
            <w:r w:rsidR="00065452" w:rsidRPr="00065452">
              <w:rPr>
                <w:sz w:val="28"/>
                <w:szCs w:val="28"/>
              </w:rPr>
              <w:t xml:space="preserve"> </w:t>
            </w:r>
            <w:r>
              <w:rPr>
                <w:sz w:val="28"/>
                <w:szCs w:val="28"/>
              </w:rPr>
              <w:t xml:space="preserve">данной </w:t>
            </w:r>
            <w:r w:rsidR="00065452" w:rsidRPr="00065452">
              <w:rPr>
                <w:sz w:val="28"/>
                <w:szCs w:val="28"/>
              </w:rPr>
              <w:t>образовательн</w:t>
            </w:r>
            <w:r>
              <w:rPr>
                <w:sz w:val="28"/>
                <w:szCs w:val="28"/>
              </w:rPr>
              <w:t>ой</w:t>
            </w:r>
            <w:r w:rsidR="00065452" w:rsidRPr="00065452">
              <w:rPr>
                <w:sz w:val="28"/>
                <w:szCs w:val="28"/>
              </w:rPr>
              <w:t xml:space="preserve"> организаци</w:t>
            </w:r>
            <w:r>
              <w:rPr>
                <w:sz w:val="28"/>
                <w:szCs w:val="28"/>
              </w:rPr>
              <w:t>и</w:t>
            </w:r>
            <w:r w:rsidR="00065452" w:rsidRPr="00065452">
              <w:rPr>
                <w:sz w:val="28"/>
                <w:szCs w:val="28"/>
              </w:rPr>
              <w:t xml:space="preserve"> </w:t>
            </w:r>
            <w:r>
              <w:rPr>
                <w:sz w:val="28"/>
                <w:szCs w:val="28"/>
              </w:rPr>
              <w:t xml:space="preserve"> </w:t>
            </w:r>
          </w:p>
        </w:tc>
        <w:tc>
          <w:tcPr>
            <w:tcW w:w="6237" w:type="dxa"/>
          </w:tcPr>
          <w:p w:rsidR="00065452" w:rsidRDefault="004A791E" w:rsidP="00E33D61">
            <w:pPr>
              <w:rPr>
                <w:sz w:val="28"/>
                <w:szCs w:val="28"/>
              </w:rPr>
            </w:pPr>
            <w:r>
              <w:rPr>
                <w:sz w:val="28"/>
                <w:szCs w:val="28"/>
              </w:rPr>
              <w:lastRenderedPageBreak/>
              <w:t>0 чел.</w:t>
            </w:r>
          </w:p>
        </w:tc>
      </w:tr>
      <w:tr w:rsidR="00E33D61" w:rsidTr="0000696A">
        <w:tc>
          <w:tcPr>
            <w:tcW w:w="817" w:type="dxa"/>
          </w:tcPr>
          <w:p w:rsidR="00E33D61" w:rsidRPr="000E08F6" w:rsidRDefault="00E33D61" w:rsidP="00BD4F93">
            <w:pPr>
              <w:pStyle w:val="a6"/>
              <w:numPr>
                <w:ilvl w:val="0"/>
                <w:numId w:val="16"/>
              </w:numPr>
              <w:ind w:left="641" w:hanging="357"/>
              <w:rPr>
                <w:sz w:val="28"/>
                <w:szCs w:val="28"/>
              </w:rPr>
            </w:pPr>
          </w:p>
        </w:tc>
        <w:tc>
          <w:tcPr>
            <w:tcW w:w="3402" w:type="dxa"/>
          </w:tcPr>
          <w:p w:rsidR="00E33D61" w:rsidRDefault="00E33D61" w:rsidP="00E33D61">
            <w:pPr>
              <w:rPr>
                <w:sz w:val="28"/>
                <w:szCs w:val="28"/>
              </w:rPr>
            </w:pPr>
            <w:r>
              <w:rPr>
                <w:sz w:val="28"/>
                <w:szCs w:val="28"/>
              </w:rPr>
              <w:t>Численность детей, занимающихся шахматами на постоянной основе/ из них – не являющихся обучающимися данной школы</w:t>
            </w:r>
          </w:p>
        </w:tc>
        <w:tc>
          <w:tcPr>
            <w:tcW w:w="6237" w:type="dxa"/>
          </w:tcPr>
          <w:p w:rsidR="00E33D61" w:rsidRDefault="00E33D61" w:rsidP="00E33D61">
            <w:pPr>
              <w:rPr>
                <w:sz w:val="28"/>
                <w:szCs w:val="28"/>
              </w:rPr>
            </w:pPr>
            <w:r>
              <w:rPr>
                <w:sz w:val="28"/>
                <w:szCs w:val="28"/>
              </w:rPr>
              <w:t>1-4 класс</w:t>
            </w:r>
            <w:r w:rsidR="00065452">
              <w:rPr>
                <w:sz w:val="28"/>
                <w:szCs w:val="28"/>
              </w:rPr>
              <w:t xml:space="preserve"> </w:t>
            </w:r>
            <w:r w:rsidR="00651DBC">
              <w:rPr>
                <w:sz w:val="28"/>
                <w:szCs w:val="28"/>
              </w:rPr>
              <w:t>– 15 чел./0 чел.</w:t>
            </w:r>
          </w:p>
          <w:p w:rsidR="00E33D61" w:rsidRDefault="00E33D61" w:rsidP="00E33D61">
            <w:pPr>
              <w:rPr>
                <w:sz w:val="28"/>
                <w:szCs w:val="28"/>
              </w:rPr>
            </w:pPr>
            <w:r>
              <w:rPr>
                <w:sz w:val="28"/>
                <w:szCs w:val="28"/>
              </w:rPr>
              <w:t>5-9 класс</w:t>
            </w:r>
            <w:r w:rsidR="00065452">
              <w:rPr>
                <w:sz w:val="28"/>
                <w:szCs w:val="28"/>
              </w:rPr>
              <w:t>-</w:t>
            </w:r>
            <w:r w:rsidR="00651DBC">
              <w:rPr>
                <w:sz w:val="28"/>
                <w:szCs w:val="28"/>
              </w:rPr>
              <w:t xml:space="preserve"> 15 чел./ 0 чел.</w:t>
            </w:r>
          </w:p>
          <w:p w:rsidR="00E33D61" w:rsidRDefault="00E33D61" w:rsidP="00E33D61">
            <w:pPr>
              <w:rPr>
                <w:sz w:val="28"/>
                <w:szCs w:val="28"/>
              </w:rPr>
            </w:pPr>
            <w:r>
              <w:rPr>
                <w:sz w:val="28"/>
                <w:szCs w:val="28"/>
              </w:rPr>
              <w:t>10-11 класс</w:t>
            </w:r>
            <w:r w:rsidR="00065452">
              <w:rPr>
                <w:sz w:val="28"/>
                <w:szCs w:val="28"/>
              </w:rPr>
              <w:t>-</w:t>
            </w:r>
            <w:r w:rsidR="00651DBC">
              <w:rPr>
                <w:sz w:val="28"/>
                <w:szCs w:val="28"/>
              </w:rPr>
              <w:t xml:space="preserve"> 0 чел./ 0 чел.</w:t>
            </w:r>
          </w:p>
          <w:p w:rsidR="00065452" w:rsidRDefault="00065452" w:rsidP="00E33D61">
            <w:pPr>
              <w:rPr>
                <w:sz w:val="28"/>
                <w:szCs w:val="28"/>
              </w:rPr>
            </w:pPr>
            <w:r>
              <w:rPr>
                <w:sz w:val="28"/>
                <w:szCs w:val="28"/>
              </w:rPr>
              <w:t>ВСЕГО:</w:t>
            </w:r>
            <w:r w:rsidR="00651DBC">
              <w:rPr>
                <w:sz w:val="28"/>
                <w:szCs w:val="28"/>
              </w:rPr>
              <w:t>30 чел./0 чел.</w:t>
            </w:r>
          </w:p>
        </w:tc>
      </w:tr>
      <w:tr w:rsidR="00E33D61" w:rsidTr="0000696A">
        <w:tc>
          <w:tcPr>
            <w:tcW w:w="817" w:type="dxa"/>
          </w:tcPr>
          <w:p w:rsidR="00E33D61" w:rsidRPr="000E08F6" w:rsidRDefault="00E33D61" w:rsidP="00BD4F93">
            <w:pPr>
              <w:pStyle w:val="a6"/>
              <w:numPr>
                <w:ilvl w:val="0"/>
                <w:numId w:val="16"/>
              </w:numPr>
              <w:ind w:left="641" w:hanging="357"/>
              <w:rPr>
                <w:sz w:val="28"/>
                <w:szCs w:val="28"/>
              </w:rPr>
            </w:pPr>
          </w:p>
        </w:tc>
        <w:tc>
          <w:tcPr>
            <w:tcW w:w="3402" w:type="dxa"/>
          </w:tcPr>
          <w:p w:rsidR="00E33D61" w:rsidRDefault="00E33D61" w:rsidP="00E33D61">
            <w:pPr>
              <w:rPr>
                <w:sz w:val="28"/>
                <w:szCs w:val="28"/>
              </w:rPr>
            </w:pPr>
            <w:r>
              <w:rPr>
                <w:sz w:val="28"/>
                <w:szCs w:val="28"/>
              </w:rPr>
              <w:t>Сведения о  проведенных на площадке центра  мероприятий</w:t>
            </w:r>
          </w:p>
        </w:tc>
        <w:tc>
          <w:tcPr>
            <w:tcW w:w="6237" w:type="dxa"/>
          </w:tcPr>
          <w:p w:rsidR="00E33D61" w:rsidRDefault="00A31D2E" w:rsidP="00A31D2E">
            <w:pPr>
              <w:pStyle w:val="a6"/>
              <w:numPr>
                <w:ilvl w:val="0"/>
                <w:numId w:val="17"/>
              </w:numPr>
              <w:rPr>
                <w:sz w:val="28"/>
                <w:szCs w:val="28"/>
              </w:rPr>
            </w:pPr>
            <w:r w:rsidRPr="00A31D2E">
              <w:rPr>
                <w:sz w:val="28"/>
                <w:szCs w:val="28"/>
              </w:rPr>
              <w:t>«Д</w:t>
            </w:r>
            <w:r>
              <w:rPr>
                <w:sz w:val="28"/>
                <w:szCs w:val="28"/>
              </w:rPr>
              <w:t>ни</w:t>
            </w:r>
            <w:r w:rsidRPr="00A31D2E">
              <w:rPr>
                <w:sz w:val="28"/>
                <w:szCs w:val="28"/>
              </w:rPr>
              <w:t xml:space="preserve"> науки в школе» (по секциям)</w:t>
            </w:r>
            <w:r w:rsidR="00E33D61" w:rsidRPr="00A31D2E">
              <w:rPr>
                <w:sz w:val="28"/>
                <w:szCs w:val="28"/>
              </w:rPr>
              <w:t xml:space="preserve">, </w:t>
            </w:r>
            <w:r w:rsidRPr="00A31D2E">
              <w:rPr>
                <w:sz w:val="28"/>
                <w:szCs w:val="28"/>
              </w:rPr>
              <w:t>328 учащихся 2, 5-11 классы, январь – февраль</w:t>
            </w:r>
            <w:r>
              <w:rPr>
                <w:sz w:val="28"/>
                <w:szCs w:val="28"/>
              </w:rPr>
              <w:t xml:space="preserve"> 2021 г.</w:t>
            </w:r>
            <w:r w:rsidRPr="00A31D2E">
              <w:rPr>
                <w:sz w:val="28"/>
                <w:szCs w:val="28"/>
              </w:rPr>
              <w:t xml:space="preserve"> </w:t>
            </w:r>
            <w:r>
              <w:rPr>
                <w:sz w:val="28"/>
                <w:szCs w:val="28"/>
              </w:rPr>
              <w:t xml:space="preserve"> (школьный уровень)</w:t>
            </w:r>
          </w:p>
          <w:p w:rsidR="00A31D2E" w:rsidRDefault="00A31D2E" w:rsidP="00A31D2E">
            <w:pPr>
              <w:pStyle w:val="a6"/>
              <w:numPr>
                <w:ilvl w:val="0"/>
                <w:numId w:val="17"/>
              </w:numPr>
              <w:rPr>
                <w:sz w:val="28"/>
                <w:szCs w:val="28"/>
              </w:rPr>
            </w:pPr>
            <w:r>
              <w:rPr>
                <w:sz w:val="28"/>
                <w:szCs w:val="28"/>
              </w:rPr>
              <w:t>Семинар руководителей образовательных организаций, 36 педагогов, 228 учащихся, март, 2021 г. (районный уровень)</w:t>
            </w:r>
          </w:p>
          <w:p w:rsidR="00A31D2E" w:rsidRDefault="00A31D2E" w:rsidP="00A31D2E">
            <w:pPr>
              <w:pStyle w:val="a6"/>
              <w:numPr>
                <w:ilvl w:val="0"/>
                <w:numId w:val="17"/>
              </w:numPr>
              <w:rPr>
                <w:sz w:val="28"/>
                <w:szCs w:val="28"/>
              </w:rPr>
            </w:pPr>
            <w:r>
              <w:rPr>
                <w:sz w:val="28"/>
                <w:szCs w:val="28"/>
              </w:rPr>
              <w:t>Фестиваль народов России</w:t>
            </w:r>
            <w:r w:rsidR="000A7AA1">
              <w:rPr>
                <w:sz w:val="28"/>
                <w:szCs w:val="28"/>
              </w:rPr>
              <w:t xml:space="preserve"> в рамках Года родных языков и народного единства</w:t>
            </w:r>
            <w:r>
              <w:rPr>
                <w:sz w:val="28"/>
                <w:szCs w:val="28"/>
              </w:rPr>
              <w:t>, 48 учащихся 5-9 классов, 16 родителей, март, 2021 г. (районный уровень)</w:t>
            </w:r>
          </w:p>
          <w:p w:rsidR="00A31D2E" w:rsidRDefault="000A7AA1" w:rsidP="00A31D2E">
            <w:pPr>
              <w:pStyle w:val="a6"/>
              <w:numPr>
                <w:ilvl w:val="0"/>
                <w:numId w:val="17"/>
              </w:numPr>
              <w:rPr>
                <w:sz w:val="28"/>
                <w:szCs w:val="28"/>
              </w:rPr>
            </w:pPr>
            <w:r>
              <w:rPr>
                <w:sz w:val="28"/>
                <w:szCs w:val="28"/>
              </w:rPr>
              <w:t>День открытых дверей – родительское собрание «Точка роста», 210 родителей, сентябрь, 2020 г. (районный уровень)</w:t>
            </w:r>
          </w:p>
          <w:p w:rsidR="000A7AA1" w:rsidRDefault="000A7AA1" w:rsidP="00A31D2E">
            <w:pPr>
              <w:pStyle w:val="a6"/>
              <w:numPr>
                <w:ilvl w:val="0"/>
                <w:numId w:val="17"/>
              </w:numPr>
              <w:rPr>
                <w:sz w:val="28"/>
                <w:szCs w:val="28"/>
              </w:rPr>
            </w:pPr>
            <w:r>
              <w:rPr>
                <w:sz w:val="28"/>
                <w:szCs w:val="28"/>
              </w:rPr>
              <w:t>Курсы компьютерной грамотности для жителей района третьего возраста, 15 человек, октябрь, 2020 г. (районный уровень)</w:t>
            </w:r>
          </w:p>
          <w:p w:rsidR="000A7AA1" w:rsidRDefault="000A7AA1" w:rsidP="000A7AA1">
            <w:pPr>
              <w:pStyle w:val="a6"/>
              <w:numPr>
                <w:ilvl w:val="0"/>
                <w:numId w:val="17"/>
              </w:numPr>
              <w:rPr>
                <w:sz w:val="28"/>
                <w:szCs w:val="28"/>
              </w:rPr>
            </w:pPr>
            <w:r>
              <w:rPr>
                <w:sz w:val="28"/>
                <w:szCs w:val="28"/>
              </w:rPr>
              <w:t>Метапредметные недели «Марафон знаний», «Будь природе другом», «Мир – мой дом» , 328 учащихся  2, 5-11 классов в течение года (школьный уровень)</w:t>
            </w:r>
          </w:p>
          <w:p w:rsidR="000A7AA1" w:rsidRDefault="000A7AA1" w:rsidP="000A7AA1">
            <w:pPr>
              <w:pStyle w:val="a6"/>
              <w:numPr>
                <w:ilvl w:val="0"/>
                <w:numId w:val="17"/>
              </w:numPr>
              <w:rPr>
                <w:sz w:val="28"/>
                <w:szCs w:val="28"/>
              </w:rPr>
            </w:pPr>
            <w:r>
              <w:rPr>
                <w:sz w:val="28"/>
                <w:szCs w:val="28"/>
              </w:rPr>
              <w:t>Неделя безопасности в школе, 328 чел 2, 5-11 классов (школьный уровень)</w:t>
            </w:r>
          </w:p>
          <w:p w:rsidR="00081D61" w:rsidRPr="00A31D2E" w:rsidRDefault="00081D61" w:rsidP="000A7AA1">
            <w:pPr>
              <w:pStyle w:val="a6"/>
              <w:numPr>
                <w:ilvl w:val="0"/>
                <w:numId w:val="17"/>
              </w:numPr>
              <w:rPr>
                <w:sz w:val="28"/>
                <w:szCs w:val="28"/>
              </w:rPr>
            </w:pPr>
            <w:r>
              <w:rPr>
                <w:sz w:val="28"/>
                <w:szCs w:val="28"/>
              </w:rPr>
              <w:t>Шахматный турнир, 28 чел. 2,5-7 классы, (школьный уровень)</w:t>
            </w:r>
          </w:p>
        </w:tc>
      </w:tr>
      <w:tr w:rsidR="00E33D61" w:rsidTr="0000696A">
        <w:tc>
          <w:tcPr>
            <w:tcW w:w="817" w:type="dxa"/>
          </w:tcPr>
          <w:p w:rsidR="00E33D61" w:rsidRPr="00FF1E34" w:rsidRDefault="00E33D61" w:rsidP="00FF1E34">
            <w:pPr>
              <w:rPr>
                <w:sz w:val="28"/>
                <w:szCs w:val="28"/>
              </w:rPr>
            </w:pPr>
          </w:p>
        </w:tc>
        <w:tc>
          <w:tcPr>
            <w:tcW w:w="3402" w:type="dxa"/>
          </w:tcPr>
          <w:p w:rsidR="00E33D61" w:rsidRDefault="00E33D61" w:rsidP="00E33D61">
            <w:pPr>
              <w:rPr>
                <w:sz w:val="28"/>
                <w:szCs w:val="28"/>
              </w:rPr>
            </w:pPr>
            <w:r>
              <w:rPr>
                <w:sz w:val="28"/>
                <w:szCs w:val="28"/>
              </w:rPr>
              <w:t>Сведения об организации сетевого взаимодействия</w:t>
            </w:r>
            <w:r w:rsidR="00524843">
              <w:rPr>
                <w:sz w:val="28"/>
                <w:szCs w:val="28"/>
              </w:rPr>
              <w:t>.</w:t>
            </w:r>
            <w:r>
              <w:rPr>
                <w:sz w:val="28"/>
                <w:szCs w:val="28"/>
              </w:rPr>
              <w:t xml:space="preserve"> </w:t>
            </w:r>
          </w:p>
          <w:p w:rsidR="00E33D61" w:rsidRDefault="00E33D61" w:rsidP="00E33D61">
            <w:pPr>
              <w:rPr>
                <w:sz w:val="28"/>
                <w:szCs w:val="28"/>
              </w:rPr>
            </w:pPr>
            <w:r>
              <w:rPr>
                <w:sz w:val="28"/>
                <w:szCs w:val="28"/>
              </w:rPr>
              <w:t xml:space="preserve">Отдельно указать количество организаций, с которыми заключены </w:t>
            </w:r>
            <w:r>
              <w:rPr>
                <w:sz w:val="28"/>
                <w:szCs w:val="28"/>
              </w:rPr>
              <w:lastRenderedPageBreak/>
              <w:t>договора на реализацию образовательных программ с использованием сетевой форм</w:t>
            </w:r>
          </w:p>
        </w:tc>
        <w:tc>
          <w:tcPr>
            <w:tcW w:w="6237" w:type="dxa"/>
          </w:tcPr>
          <w:p w:rsidR="00E33D61" w:rsidRDefault="00A25C89" w:rsidP="00E33D61">
            <w:pPr>
              <w:rPr>
                <w:sz w:val="28"/>
                <w:szCs w:val="28"/>
              </w:rPr>
            </w:pPr>
            <w:r w:rsidRPr="00A25C89">
              <w:rPr>
                <w:sz w:val="28"/>
                <w:szCs w:val="28"/>
              </w:rPr>
              <w:lastRenderedPageBreak/>
              <w:t>«Деревообработка»</w:t>
            </w:r>
            <w:r>
              <w:rPr>
                <w:sz w:val="28"/>
                <w:szCs w:val="28"/>
              </w:rPr>
              <w:t>, 1 год, Центр детского творчества, договор №7 от 01.09.2020 г.</w:t>
            </w:r>
          </w:p>
          <w:p w:rsidR="00A25C89" w:rsidRDefault="00A25C89" w:rsidP="00E33D61">
            <w:pPr>
              <w:rPr>
                <w:sz w:val="28"/>
                <w:szCs w:val="28"/>
              </w:rPr>
            </w:pPr>
            <w:r>
              <w:rPr>
                <w:sz w:val="28"/>
                <w:szCs w:val="28"/>
              </w:rPr>
              <w:t>«Мост дружбы» , 1 год, Дом дружбы народов, договор №21  от 01.09.202</w:t>
            </w:r>
            <w:r w:rsidR="008B154E">
              <w:rPr>
                <w:sz w:val="28"/>
                <w:szCs w:val="28"/>
              </w:rPr>
              <w:t>0</w:t>
            </w:r>
            <w:r>
              <w:rPr>
                <w:sz w:val="28"/>
                <w:szCs w:val="28"/>
              </w:rPr>
              <w:t xml:space="preserve"> г</w:t>
            </w:r>
            <w:r w:rsidR="008B154E">
              <w:rPr>
                <w:sz w:val="28"/>
                <w:szCs w:val="28"/>
              </w:rPr>
              <w:t>.</w:t>
            </w:r>
          </w:p>
          <w:p w:rsidR="008B154E" w:rsidRPr="00A25C89" w:rsidRDefault="008B154E" w:rsidP="00E33D61">
            <w:pPr>
              <w:rPr>
                <w:sz w:val="28"/>
                <w:szCs w:val="28"/>
              </w:rPr>
            </w:pPr>
            <w:r>
              <w:rPr>
                <w:sz w:val="28"/>
                <w:szCs w:val="28"/>
              </w:rPr>
              <w:t xml:space="preserve">«Читаем вместе», 1 год, центральная </w:t>
            </w:r>
            <w:r>
              <w:rPr>
                <w:sz w:val="28"/>
                <w:szCs w:val="28"/>
              </w:rPr>
              <w:lastRenderedPageBreak/>
              <w:t>библиотечная система, договор №7 от 01.09.2020 г.</w:t>
            </w:r>
          </w:p>
          <w:p w:rsidR="00E33D61" w:rsidRPr="00651DBC" w:rsidRDefault="00E33D61" w:rsidP="00E33D61">
            <w:pPr>
              <w:rPr>
                <w:sz w:val="28"/>
                <w:szCs w:val="28"/>
                <w:highlight w:val="yellow"/>
              </w:rPr>
            </w:pPr>
          </w:p>
        </w:tc>
      </w:tr>
      <w:tr w:rsidR="00E33D61" w:rsidTr="0000696A">
        <w:tc>
          <w:tcPr>
            <w:tcW w:w="817" w:type="dxa"/>
          </w:tcPr>
          <w:p w:rsidR="00E33D61" w:rsidRPr="000E08F6" w:rsidRDefault="00E33D61" w:rsidP="00BD4F93">
            <w:pPr>
              <w:pStyle w:val="a6"/>
              <w:numPr>
                <w:ilvl w:val="0"/>
                <w:numId w:val="16"/>
              </w:numPr>
              <w:ind w:left="641" w:hanging="357"/>
              <w:rPr>
                <w:sz w:val="28"/>
                <w:szCs w:val="28"/>
              </w:rPr>
            </w:pPr>
          </w:p>
        </w:tc>
        <w:tc>
          <w:tcPr>
            <w:tcW w:w="3402" w:type="dxa"/>
          </w:tcPr>
          <w:p w:rsidR="00E33D61" w:rsidRDefault="00E33D61" w:rsidP="00E33D61">
            <w:pPr>
              <w:rPr>
                <w:sz w:val="28"/>
                <w:szCs w:val="28"/>
              </w:rPr>
            </w:pPr>
            <w:r>
              <w:rPr>
                <w:sz w:val="28"/>
                <w:szCs w:val="28"/>
              </w:rPr>
              <w:t>Сведения об использовании инфраструктуры Центра «Точка роста»  для дистанционного образования</w:t>
            </w:r>
            <w:r w:rsidR="00524843">
              <w:rPr>
                <w:sz w:val="28"/>
                <w:szCs w:val="28"/>
              </w:rPr>
              <w:t>.</w:t>
            </w:r>
            <w:r>
              <w:rPr>
                <w:sz w:val="28"/>
                <w:szCs w:val="28"/>
              </w:rPr>
              <w:t xml:space="preserve"> </w:t>
            </w:r>
          </w:p>
        </w:tc>
        <w:tc>
          <w:tcPr>
            <w:tcW w:w="6237" w:type="dxa"/>
          </w:tcPr>
          <w:p w:rsidR="00E33D61" w:rsidRPr="00651DBC" w:rsidRDefault="008B154E" w:rsidP="00E33D61">
            <w:pPr>
              <w:rPr>
                <w:sz w:val="28"/>
                <w:szCs w:val="28"/>
                <w:highlight w:val="yellow"/>
              </w:rPr>
            </w:pPr>
            <w:r w:rsidRPr="008B154E">
              <w:rPr>
                <w:sz w:val="28"/>
                <w:szCs w:val="28"/>
              </w:rPr>
              <w:t>«Проектная деятельность « (3 года) , учащиеся 5-8 классов</w:t>
            </w:r>
          </w:p>
        </w:tc>
      </w:tr>
      <w:tr w:rsidR="00065452" w:rsidTr="0000696A">
        <w:tc>
          <w:tcPr>
            <w:tcW w:w="817" w:type="dxa"/>
          </w:tcPr>
          <w:p w:rsidR="00065452" w:rsidRPr="000E08F6" w:rsidRDefault="00065452" w:rsidP="00BD4F93">
            <w:pPr>
              <w:pStyle w:val="a6"/>
              <w:numPr>
                <w:ilvl w:val="0"/>
                <w:numId w:val="16"/>
              </w:numPr>
              <w:ind w:left="641" w:hanging="357"/>
              <w:rPr>
                <w:sz w:val="28"/>
                <w:szCs w:val="28"/>
              </w:rPr>
            </w:pPr>
          </w:p>
        </w:tc>
        <w:tc>
          <w:tcPr>
            <w:tcW w:w="3402" w:type="dxa"/>
          </w:tcPr>
          <w:p w:rsidR="00065452" w:rsidRDefault="00BB1E7A" w:rsidP="00E33D61">
            <w:pPr>
              <w:rPr>
                <w:sz w:val="28"/>
                <w:szCs w:val="28"/>
              </w:rPr>
            </w:pPr>
            <w:r>
              <w:rPr>
                <w:sz w:val="28"/>
                <w:szCs w:val="28"/>
              </w:rPr>
              <w:t>Информация о регистрации квадрокоптера</w:t>
            </w:r>
          </w:p>
        </w:tc>
        <w:tc>
          <w:tcPr>
            <w:tcW w:w="6237" w:type="dxa"/>
          </w:tcPr>
          <w:p w:rsidR="00065452" w:rsidRDefault="0078405F" w:rsidP="0078405F">
            <w:pPr>
              <w:rPr>
                <w:sz w:val="28"/>
                <w:szCs w:val="28"/>
              </w:rPr>
            </w:pPr>
            <w:r>
              <w:rPr>
                <w:sz w:val="28"/>
                <w:szCs w:val="28"/>
              </w:rPr>
              <w:t>Поданы документы на регистрацию квадрокоптера</w:t>
            </w:r>
          </w:p>
        </w:tc>
      </w:tr>
      <w:tr w:rsidR="00065452" w:rsidTr="0000696A">
        <w:tc>
          <w:tcPr>
            <w:tcW w:w="817" w:type="dxa"/>
          </w:tcPr>
          <w:p w:rsidR="00065452" w:rsidRPr="000E08F6" w:rsidRDefault="00065452" w:rsidP="00BD4F93">
            <w:pPr>
              <w:pStyle w:val="a6"/>
              <w:numPr>
                <w:ilvl w:val="0"/>
                <w:numId w:val="16"/>
              </w:numPr>
              <w:ind w:left="641" w:hanging="357"/>
              <w:rPr>
                <w:sz w:val="28"/>
                <w:szCs w:val="28"/>
              </w:rPr>
            </w:pPr>
          </w:p>
        </w:tc>
        <w:tc>
          <w:tcPr>
            <w:tcW w:w="3402" w:type="dxa"/>
          </w:tcPr>
          <w:p w:rsidR="00065452" w:rsidRDefault="006773F5" w:rsidP="00E33D61">
            <w:pPr>
              <w:rPr>
                <w:sz w:val="28"/>
                <w:szCs w:val="28"/>
              </w:rPr>
            </w:pPr>
            <w:r>
              <w:rPr>
                <w:sz w:val="28"/>
                <w:szCs w:val="28"/>
              </w:rPr>
              <w:t>Профиль обучения в 10-11 классах в 2020-2021 учебном году (с указанием предметов, изучаемых на углубленном уровне)</w:t>
            </w:r>
          </w:p>
        </w:tc>
        <w:tc>
          <w:tcPr>
            <w:tcW w:w="6237" w:type="dxa"/>
          </w:tcPr>
          <w:p w:rsidR="0078405F" w:rsidRDefault="0039308F" w:rsidP="0078405F">
            <w:pPr>
              <w:rPr>
                <w:sz w:val="28"/>
                <w:szCs w:val="28"/>
              </w:rPr>
            </w:pPr>
            <w:r>
              <w:rPr>
                <w:sz w:val="28"/>
                <w:szCs w:val="28"/>
              </w:rPr>
              <w:t>Естественно – научный профиль</w:t>
            </w:r>
            <w:r w:rsidR="0078405F">
              <w:rPr>
                <w:sz w:val="28"/>
                <w:szCs w:val="28"/>
              </w:rPr>
              <w:t xml:space="preserve"> (математика, химия, биология)</w:t>
            </w:r>
          </w:p>
          <w:p w:rsidR="0078405F" w:rsidRDefault="0039308F" w:rsidP="0078405F">
            <w:pPr>
              <w:rPr>
                <w:sz w:val="28"/>
                <w:szCs w:val="28"/>
              </w:rPr>
            </w:pPr>
            <w:r>
              <w:rPr>
                <w:sz w:val="28"/>
                <w:szCs w:val="28"/>
              </w:rPr>
              <w:t>Гуманитарный профиль</w:t>
            </w:r>
            <w:r w:rsidR="0078405F">
              <w:rPr>
                <w:sz w:val="28"/>
                <w:szCs w:val="28"/>
              </w:rPr>
              <w:t xml:space="preserve"> (русский язык, литература, английский язык)</w:t>
            </w:r>
          </w:p>
          <w:p w:rsidR="0039308F" w:rsidRDefault="0078405F" w:rsidP="00E33D61">
            <w:pPr>
              <w:rPr>
                <w:sz w:val="28"/>
                <w:szCs w:val="28"/>
              </w:rPr>
            </w:pPr>
            <w:r>
              <w:rPr>
                <w:sz w:val="28"/>
                <w:szCs w:val="28"/>
              </w:rPr>
              <w:t>Социально – экономический профиль (математика, обществознание)</w:t>
            </w:r>
          </w:p>
        </w:tc>
      </w:tr>
      <w:tr w:rsidR="006773F5" w:rsidTr="0000696A">
        <w:tc>
          <w:tcPr>
            <w:tcW w:w="817" w:type="dxa"/>
          </w:tcPr>
          <w:p w:rsidR="006773F5" w:rsidRPr="000E08F6" w:rsidRDefault="006773F5" w:rsidP="00BD4F93">
            <w:pPr>
              <w:pStyle w:val="a6"/>
              <w:numPr>
                <w:ilvl w:val="0"/>
                <w:numId w:val="16"/>
              </w:numPr>
              <w:ind w:left="641" w:hanging="357"/>
              <w:rPr>
                <w:sz w:val="28"/>
                <w:szCs w:val="28"/>
              </w:rPr>
            </w:pPr>
          </w:p>
        </w:tc>
        <w:tc>
          <w:tcPr>
            <w:tcW w:w="3402" w:type="dxa"/>
          </w:tcPr>
          <w:p w:rsidR="006773F5" w:rsidRDefault="006773F5" w:rsidP="00E33D61">
            <w:pPr>
              <w:rPr>
                <w:sz w:val="28"/>
                <w:szCs w:val="28"/>
              </w:rPr>
            </w:pPr>
            <w:r>
              <w:rPr>
                <w:sz w:val="28"/>
                <w:szCs w:val="28"/>
              </w:rPr>
              <w:t>Предметы, изучение которых в 2021/2022 году запланировано на углубленном уровне</w:t>
            </w:r>
          </w:p>
        </w:tc>
        <w:tc>
          <w:tcPr>
            <w:tcW w:w="6237" w:type="dxa"/>
          </w:tcPr>
          <w:p w:rsidR="006773F5" w:rsidRDefault="0078405F" w:rsidP="00E33D61">
            <w:pPr>
              <w:rPr>
                <w:sz w:val="28"/>
                <w:szCs w:val="28"/>
              </w:rPr>
            </w:pPr>
            <w:r>
              <w:rPr>
                <w:sz w:val="28"/>
                <w:szCs w:val="28"/>
              </w:rPr>
              <w:t>10, 11 классы – естественно – научный профиль (математика, химия, биология)</w:t>
            </w:r>
          </w:p>
          <w:p w:rsidR="0078405F" w:rsidRDefault="0078405F" w:rsidP="00E33D61">
            <w:pPr>
              <w:rPr>
                <w:sz w:val="28"/>
                <w:szCs w:val="28"/>
              </w:rPr>
            </w:pPr>
            <w:r>
              <w:rPr>
                <w:sz w:val="28"/>
                <w:szCs w:val="28"/>
              </w:rPr>
              <w:t>10, 11 классы – гуманитарный профиль (русский язык, литература, английский язык)</w:t>
            </w:r>
          </w:p>
          <w:p w:rsidR="004A791E" w:rsidRDefault="004A791E" w:rsidP="00E33D61">
            <w:pPr>
              <w:rPr>
                <w:sz w:val="28"/>
                <w:szCs w:val="28"/>
              </w:rPr>
            </w:pPr>
          </w:p>
        </w:tc>
      </w:tr>
      <w:tr w:rsidR="006773F5" w:rsidTr="0000696A">
        <w:tc>
          <w:tcPr>
            <w:tcW w:w="817" w:type="dxa"/>
          </w:tcPr>
          <w:p w:rsidR="006773F5" w:rsidRPr="000E08F6" w:rsidRDefault="006773F5" w:rsidP="00BD4F93">
            <w:pPr>
              <w:pStyle w:val="a6"/>
              <w:numPr>
                <w:ilvl w:val="0"/>
                <w:numId w:val="16"/>
              </w:numPr>
              <w:ind w:left="641" w:hanging="357"/>
              <w:rPr>
                <w:sz w:val="28"/>
                <w:szCs w:val="28"/>
              </w:rPr>
            </w:pPr>
          </w:p>
        </w:tc>
        <w:tc>
          <w:tcPr>
            <w:tcW w:w="3402" w:type="dxa"/>
          </w:tcPr>
          <w:p w:rsidR="006773F5" w:rsidRDefault="006773F5" w:rsidP="00E33D61">
            <w:pPr>
              <w:rPr>
                <w:sz w:val="28"/>
                <w:szCs w:val="28"/>
              </w:rPr>
            </w:pPr>
            <w:r>
              <w:rPr>
                <w:sz w:val="28"/>
                <w:szCs w:val="28"/>
              </w:rPr>
              <w:t>Наиболее значимые достижения обучающихся, педагогов</w:t>
            </w:r>
          </w:p>
        </w:tc>
        <w:tc>
          <w:tcPr>
            <w:tcW w:w="6237" w:type="dxa"/>
          </w:tcPr>
          <w:p w:rsidR="006773F5" w:rsidRDefault="008B154E" w:rsidP="00081D61">
            <w:pPr>
              <w:rPr>
                <w:sz w:val="28"/>
                <w:szCs w:val="28"/>
              </w:rPr>
            </w:pPr>
            <w:r>
              <w:rPr>
                <w:sz w:val="28"/>
                <w:szCs w:val="28"/>
              </w:rPr>
              <w:t>Муниципальный этап олимпиады школьников</w:t>
            </w:r>
            <w:r w:rsidR="00081D61">
              <w:rPr>
                <w:sz w:val="28"/>
                <w:szCs w:val="28"/>
              </w:rPr>
              <w:t>, 1 победитель по технологии и  3 призера по ОБЖ.</w:t>
            </w:r>
          </w:p>
          <w:p w:rsidR="00081D61" w:rsidRDefault="00081D61" w:rsidP="00081D61">
            <w:pPr>
              <w:rPr>
                <w:sz w:val="28"/>
                <w:szCs w:val="28"/>
              </w:rPr>
            </w:pPr>
            <w:r>
              <w:rPr>
                <w:sz w:val="28"/>
                <w:szCs w:val="28"/>
                <w:lang w:val="en-US"/>
              </w:rPr>
              <w:t>IV</w:t>
            </w:r>
            <w:r>
              <w:rPr>
                <w:sz w:val="28"/>
                <w:szCs w:val="28"/>
              </w:rPr>
              <w:t>Республиканский турнир юных географов, призеры в номинациях «Лучший оппонент», «Лучший докладчик», «Лучший рецензент».</w:t>
            </w:r>
          </w:p>
          <w:p w:rsidR="00081D61" w:rsidRDefault="00081D61" w:rsidP="00081D61">
            <w:pPr>
              <w:rPr>
                <w:sz w:val="28"/>
                <w:szCs w:val="28"/>
              </w:rPr>
            </w:pPr>
            <w:r>
              <w:rPr>
                <w:sz w:val="28"/>
                <w:szCs w:val="28"/>
                <w:lang w:val="en-US"/>
              </w:rPr>
              <w:t>VIII</w:t>
            </w:r>
            <w:r>
              <w:rPr>
                <w:sz w:val="28"/>
                <w:szCs w:val="28"/>
              </w:rPr>
              <w:t xml:space="preserve"> Региональная научно – практическая конференция школьников «Горизонты поиска и достижений», победитель.</w:t>
            </w:r>
          </w:p>
          <w:p w:rsidR="00081D61" w:rsidRDefault="00081D61" w:rsidP="00081D61">
            <w:pPr>
              <w:rPr>
                <w:sz w:val="28"/>
                <w:szCs w:val="28"/>
              </w:rPr>
            </w:pPr>
            <w:r>
              <w:rPr>
                <w:sz w:val="28"/>
                <w:szCs w:val="28"/>
                <w:lang w:val="en-US"/>
              </w:rPr>
              <w:t>II</w:t>
            </w:r>
            <w:r>
              <w:rPr>
                <w:sz w:val="28"/>
                <w:szCs w:val="28"/>
              </w:rPr>
              <w:t xml:space="preserve"> Районный фестиваль ИКТ – проектов «</w:t>
            </w:r>
            <w:r>
              <w:rPr>
                <w:sz w:val="28"/>
                <w:szCs w:val="28"/>
                <w:lang w:val="en-US"/>
              </w:rPr>
              <w:t>IT</w:t>
            </w:r>
            <w:r w:rsidRPr="00081D61">
              <w:rPr>
                <w:sz w:val="28"/>
                <w:szCs w:val="28"/>
              </w:rPr>
              <w:t xml:space="preserve">- </w:t>
            </w:r>
            <w:r>
              <w:rPr>
                <w:sz w:val="28"/>
                <w:szCs w:val="28"/>
              </w:rPr>
              <w:t>Старт», 1 победитель</w:t>
            </w:r>
          </w:p>
          <w:p w:rsidR="00081D61" w:rsidRDefault="00081D61" w:rsidP="00081D61">
            <w:pPr>
              <w:rPr>
                <w:sz w:val="28"/>
                <w:szCs w:val="28"/>
              </w:rPr>
            </w:pPr>
            <w:r>
              <w:rPr>
                <w:sz w:val="28"/>
                <w:szCs w:val="28"/>
              </w:rPr>
              <w:t>Республиканский конкурс декоративно – прикладного искусства, призеры</w:t>
            </w:r>
          </w:p>
          <w:p w:rsidR="00081D61" w:rsidRDefault="00081D61" w:rsidP="00081D61">
            <w:pPr>
              <w:rPr>
                <w:sz w:val="28"/>
                <w:szCs w:val="28"/>
              </w:rPr>
            </w:pPr>
            <w:r>
              <w:rPr>
                <w:sz w:val="28"/>
                <w:szCs w:val="28"/>
              </w:rPr>
              <w:t>Республиканский конкурс видеороликов «100 историй ТАССР», посвященный 100-летию ТАССР, 1 победитель</w:t>
            </w:r>
          </w:p>
          <w:p w:rsidR="00081D61" w:rsidRDefault="00081D61" w:rsidP="00081D61">
            <w:pPr>
              <w:rPr>
                <w:sz w:val="28"/>
                <w:szCs w:val="28"/>
              </w:rPr>
            </w:pPr>
            <w:r>
              <w:rPr>
                <w:sz w:val="28"/>
                <w:szCs w:val="28"/>
              </w:rPr>
              <w:t>Муниципальный конкурс семейных видеороликов «</w:t>
            </w:r>
            <w:r w:rsidR="009D0054">
              <w:rPr>
                <w:sz w:val="28"/>
                <w:szCs w:val="28"/>
              </w:rPr>
              <w:t>П</w:t>
            </w:r>
            <w:r>
              <w:rPr>
                <w:sz w:val="28"/>
                <w:szCs w:val="28"/>
              </w:rPr>
              <w:t>ора засветиться», 1 победитель и 2 призера.</w:t>
            </w:r>
          </w:p>
          <w:p w:rsidR="00081D61" w:rsidRDefault="00081D61" w:rsidP="00081D61">
            <w:pPr>
              <w:rPr>
                <w:sz w:val="28"/>
                <w:szCs w:val="28"/>
              </w:rPr>
            </w:pPr>
            <w:r>
              <w:rPr>
                <w:sz w:val="28"/>
                <w:szCs w:val="28"/>
              </w:rPr>
              <w:t>Районный фотоконкурс «Национальные проекты», 2 победителя.</w:t>
            </w:r>
          </w:p>
          <w:p w:rsidR="00132530" w:rsidRDefault="009D0054" w:rsidP="00081D61">
            <w:pPr>
              <w:rPr>
                <w:sz w:val="28"/>
                <w:szCs w:val="28"/>
              </w:rPr>
            </w:pPr>
            <w:r>
              <w:rPr>
                <w:sz w:val="28"/>
                <w:szCs w:val="28"/>
              </w:rPr>
              <w:lastRenderedPageBreak/>
              <w:t>Межрегиональная научно – практическая конференция «Хочу все знать!», 1 победитель</w:t>
            </w:r>
          </w:p>
          <w:p w:rsidR="009D0054" w:rsidRDefault="00132530" w:rsidP="00081D61">
            <w:pPr>
              <w:rPr>
                <w:sz w:val="28"/>
                <w:szCs w:val="28"/>
              </w:rPr>
            </w:pPr>
            <w:r>
              <w:rPr>
                <w:sz w:val="28"/>
                <w:szCs w:val="28"/>
                <w:lang w:val="en-US"/>
              </w:rPr>
              <w:t>II</w:t>
            </w:r>
            <w:r w:rsidR="00DB1BDB">
              <w:rPr>
                <w:sz w:val="28"/>
                <w:szCs w:val="28"/>
                <w:lang w:val="en-US"/>
              </w:rPr>
              <w:t>I</w:t>
            </w:r>
            <w:r w:rsidR="00DB1BDB">
              <w:rPr>
                <w:sz w:val="28"/>
                <w:szCs w:val="28"/>
              </w:rPr>
              <w:t xml:space="preserve"> районная научно – практическая конференция  учащихся «Дети в мире науки», 3 призера</w:t>
            </w:r>
          </w:p>
          <w:p w:rsidR="00DB1BDB" w:rsidRDefault="00DB1BDB" w:rsidP="00081D61">
            <w:pPr>
              <w:rPr>
                <w:sz w:val="28"/>
                <w:szCs w:val="28"/>
              </w:rPr>
            </w:pPr>
            <w:r>
              <w:rPr>
                <w:sz w:val="28"/>
                <w:szCs w:val="28"/>
              </w:rPr>
              <w:t>Республиканская конференция иссследовательских работ обучающихся «Моё Я в Большой Науке» имени Утямышева, 1 победитель, 1 призер</w:t>
            </w:r>
          </w:p>
          <w:p w:rsidR="00081D61" w:rsidRDefault="00DB1BDB" w:rsidP="008827BE">
            <w:pPr>
              <w:rPr>
                <w:sz w:val="28"/>
                <w:szCs w:val="28"/>
              </w:rPr>
            </w:pPr>
            <w:r>
              <w:rPr>
                <w:sz w:val="28"/>
                <w:szCs w:val="28"/>
                <w:lang w:val="en-US"/>
              </w:rPr>
              <w:t>VIII</w:t>
            </w:r>
            <w:r>
              <w:rPr>
                <w:sz w:val="28"/>
                <w:szCs w:val="28"/>
              </w:rPr>
              <w:t xml:space="preserve"> Республиканская научно – практическая конференция с международным участием «На крыле науки», 2 призера</w:t>
            </w:r>
            <w:r w:rsidR="008827BE">
              <w:rPr>
                <w:sz w:val="28"/>
                <w:szCs w:val="28"/>
              </w:rPr>
              <w:t>.</w:t>
            </w:r>
          </w:p>
        </w:tc>
      </w:tr>
    </w:tbl>
    <w:p w:rsidR="008A4556" w:rsidRDefault="008A4556" w:rsidP="008A4556">
      <w:pPr>
        <w:jc w:val="center"/>
        <w:rPr>
          <w:sz w:val="28"/>
          <w:szCs w:val="28"/>
        </w:rPr>
      </w:pPr>
    </w:p>
    <w:p w:rsidR="00E33D61" w:rsidRDefault="00E33D61" w:rsidP="008A4556">
      <w:pPr>
        <w:jc w:val="center"/>
        <w:rPr>
          <w:sz w:val="28"/>
          <w:szCs w:val="28"/>
        </w:rPr>
      </w:pPr>
    </w:p>
    <w:p w:rsidR="00CF712A" w:rsidRDefault="00CF712A" w:rsidP="008A4556">
      <w:pPr>
        <w:jc w:val="center"/>
        <w:rPr>
          <w:sz w:val="28"/>
          <w:szCs w:val="28"/>
        </w:rPr>
      </w:pPr>
    </w:p>
    <w:p w:rsidR="00CF712A" w:rsidRDefault="00CF712A" w:rsidP="008A4556">
      <w:pPr>
        <w:jc w:val="center"/>
        <w:rPr>
          <w:sz w:val="28"/>
          <w:szCs w:val="28"/>
        </w:rPr>
      </w:pPr>
      <w:bookmarkStart w:id="0" w:name="_GoBack"/>
      <w:bookmarkEnd w:id="0"/>
    </w:p>
    <w:sectPr w:rsidR="00CF712A"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4B6" w:rsidRDefault="00CE44B6" w:rsidP="005A4BD0">
      <w:r>
        <w:separator/>
      </w:r>
    </w:p>
  </w:endnote>
  <w:endnote w:type="continuationSeparator" w:id="0">
    <w:p w:rsidR="00CE44B6" w:rsidRDefault="00CE44B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4B6" w:rsidRDefault="00CE44B6" w:rsidP="005A4BD0">
      <w:r>
        <w:separator/>
      </w:r>
    </w:p>
  </w:footnote>
  <w:footnote w:type="continuationSeparator" w:id="0">
    <w:p w:rsidR="00CE44B6" w:rsidRDefault="00CE44B6"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22735E"/>
    <w:multiLevelType w:val="hybridMultilevel"/>
    <w:tmpl w:val="4C803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6" w15:restartNumberingAfterBreak="0">
    <w:nsid w:val="78D2581E"/>
    <w:multiLevelType w:val="hybridMultilevel"/>
    <w:tmpl w:val="880CA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0"/>
  </w:num>
  <w:num w:numId="4">
    <w:abstractNumId w:val="9"/>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8"/>
  </w:num>
  <w:num w:numId="11">
    <w:abstractNumId w:val="13"/>
  </w:num>
  <w:num w:numId="12">
    <w:abstractNumId w:val="14"/>
  </w:num>
  <w:num w:numId="13">
    <w:abstractNumId w:val="7"/>
  </w:num>
  <w:num w:numId="14">
    <w:abstractNumId w:val="12"/>
  </w:num>
  <w:num w:numId="15">
    <w:abstractNumId w:val="5"/>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696A"/>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65452"/>
    <w:rsid w:val="00070F7D"/>
    <w:rsid w:val="000722AB"/>
    <w:rsid w:val="00080387"/>
    <w:rsid w:val="00081375"/>
    <w:rsid w:val="00081D61"/>
    <w:rsid w:val="00083594"/>
    <w:rsid w:val="0008750F"/>
    <w:rsid w:val="0009135F"/>
    <w:rsid w:val="000A08D1"/>
    <w:rsid w:val="000A71FC"/>
    <w:rsid w:val="000A7AA1"/>
    <w:rsid w:val="000B0956"/>
    <w:rsid w:val="000B285E"/>
    <w:rsid w:val="000B50D1"/>
    <w:rsid w:val="000C11CB"/>
    <w:rsid w:val="000C74AD"/>
    <w:rsid w:val="000D25D4"/>
    <w:rsid w:val="000D3625"/>
    <w:rsid w:val="000D44E1"/>
    <w:rsid w:val="000D50FD"/>
    <w:rsid w:val="000D665C"/>
    <w:rsid w:val="000D7549"/>
    <w:rsid w:val="000D7A80"/>
    <w:rsid w:val="000E08F6"/>
    <w:rsid w:val="000E3AAA"/>
    <w:rsid w:val="000E6B7D"/>
    <w:rsid w:val="000E73A3"/>
    <w:rsid w:val="000F141B"/>
    <w:rsid w:val="000F32D3"/>
    <w:rsid w:val="000F5F11"/>
    <w:rsid w:val="000F6259"/>
    <w:rsid w:val="00101849"/>
    <w:rsid w:val="001027F8"/>
    <w:rsid w:val="00111384"/>
    <w:rsid w:val="00113FAF"/>
    <w:rsid w:val="001240AF"/>
    <w:rsid w:val="00127144"/>
    <w:rsid w:val="00127F8C"/>
    <w:rsid w:val="00127FD4"/>
    <w:rsid w:val="00132530"/>
    <w:rsid w:val="00141308"/>
    <w:rsid w:val="0015339F"/>
    <w:rsid w:val="00153636"/>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2311"/>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1FF9"/>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185E"/>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2665"/>
    <w:rsid w:val="00387944"/>
    <w:rsid w:val="003912B8"/>
    <w:rsid w:val="0039308F"/>
    <w:rsid w:val="00394938"/>
    <w:rsid w:val="00394939"/>
    <w:rsid w:val="003A0547"/>
    <w:rsid w:val="003A2CAC"/>
    <w:rsid w:val="003A3CAE"/>
    <w:rsid w:val="003B0217"/>
    <w:rsid w:val="003C2F9B"/>
    <w:rsid w:val="003D4659"/>
    <w:rsid w:val="003D6F4B"/>
    <w:rsid w:val="003E321F"/>
    <w:rsid w:val="003E46A1"/>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A0A"/>
    <w:rsid w:val="00484C8F"/>
    <w:rsid w:val="00493DC7"/>
    <w:rsid w:val="004A2F01"/>
    <w:rsid w:val="004A791E"/>
    <w:rsid w:val="004B1075"/>
    <w:rsid w:val="004B2C3C"/>
    <w:rsid w:val="004B3EA3"/>
    <w:rsid w:val="004B58D6"/>
    <w:rsid w:val="004C0453"/>
    <w:rsid w:val="004C1CBF"/>
    <w:rsid w:val="004C502C"/>
    <w:rsid w:val="004C79D1"/>
    <w:rsid w:val="004D35EA"/>
    <w:rsid w:val="004D7F64"/>
    <w:rsid w:val="004E123A"/>
    <w:rsid w:val="004F49A8"/>
    <w:rsid w:val="005029AF"/>
    <w:rsid w:val="00506CE4"/>
    <w:rsid w:val="0051295B"/>
    <w:rsid w:val="00520173"/>
    <w:rsid w:val="005219FC"/>
    <w:rsid w:val="00524843"/>
    <w:rsid w:val="00530E31"/>
    <w:rsid w:val="005314BD"/>
    <w:rsid w:val="005326E3"/>
    <w:rsid w:val="00534914"/>
    <w:rsid w:val="005433DA"/>
    <w:rsid w:val="0055383C"/>
    <w:rsid w:val="00554942"/>
    <w:rsid w:val="00560B95"/>
    <w:rsid w:val="005633A5"/>
    <w:rsid w:val="00576E1E"/>
    <w:rsid w:val="00583768"/>
    <w:rsid w:val="00586F72"/>
    <w:rsid w:val="0059062A"/>
    <w:rsid w:val="00595400"/>
    <w:rsid w:val="00596CAD"/>
    <w:rsid w:val="00597344"/>
    <w:rsid w:val="005A1D0A"/>
    <w:rsid w:val="005A3DA1"/>
    <w:rsid w:val="005A4BD0"/>
    <w:rsid w:val="005A6C19"/>
    <w:rsid w:val="005B01CF"/>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6C57"/>
    <w:rsid w:val="006345C3"/>
    <w:rsid w:val="00644AB8"/>
    <w:rsid w:val="00646DA0"/>
    <w:rsid w:val="00647CB2"/>
    <w:rsid w:val="006503AA"/>
    <w:rsid w:val="00651DBC"/>
    <w:rsid w:val="0066071F"/>
    <w:rsid w:val="00665315"/>
    <w:rsid w:val="00666988"/>
    <w:rsid w:val="00671CB0"/>
    <w:rsid w:val="006773F5"/>
    <w:rsid w:val="00680E8B"/>
    <w:rsid w:val="00681FD4"/>
    <w:rsid w:val="006851F1"/>
    <w:rsid w:val="00694D5E"/>
    <w:rsid w:val="006B0D46"/>
    <w:rsid w:val="006C2A91"/>
    <w:rsid w:val="006C6F1C"/>
    <w:rsid w:val="006D4FEC"/>
    <w:rsid w:val="006E001E"/>
    <w:rsid w:val="006E1890"/>
    <w:rsid w:val="006F294B"/>
    <w:rsid w:val="006F5BD3"/>
    <w:rsid w:val="00714F52"/>
    <w:rsid w:val="00717E49"/>
    <w:rsid w:val="0072024C"/>
    <w:rsid w:val="0072114D"/>
    <w:rsid w:val="007223BE"/>
    <w:rsid w:val="007225FB"/>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05F"/>
    <w:rsid w:val="00784447"/>
    <w:rsid w:val="00785AF0"/>
    <w:rsid w:val="007958EC"/>
    <w:rsid w:val="00795CFD"/>
    <w:rsid w:val="007A03A9"/>
    <w:rsid w:val="007A48CC"/>
    <w:rsid w:val="007A644F"/>
    <w:rsid w:val="007B4250"/>
    <w:rsid w:val="007B4BD7"/>
    <w:rsid w:val="007C070B"/>
    <w:rsid w:val="007C2608"/>
    <w:rsid w:val="007C2A8F"/>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4C"/>
    <w:rsid w:val="00862FB2"/>
    <w:rsid w:val="00871F74"/>
    <w:rsid w:val="0087501C"/>
    <w:rsid w:val="00880185"/>
    <w:rsid w:val="00881953"/>
    <w:rsid w:val="008827BE"/>
    <w:rsid w:val="008830BC"/>
    <w:rsid w:val="00887D46"/>
    <w:rsid w:val="00887DBC"/>
    <w:rsid w:val="00895498"/>
    <w:rsid w:val="008A0C2E"/>
    <w:rsid w:val="008A1B47"/>
    <w:rsid w:val="008A2DF7"/>
    <w:rsid w:val="008A4556"/>
    <w:rsid w:val="008A500E"/>
    <w:rsid w:val="008B154E"/>
    <w:rsid w:val="008C1EC2"/>
    <w:rsid w:val="008C4899"/>
    <w:rsid w:val="008D6316"/>
    <w:rsid w:val="008E04AF"/>
    <w:rsid w:val="008E1E97"/>
    <w:rsid w:val="008F0532"/>
    <w:rsid w:val="008F5522"/>
    <w:rsid w:val="008F5E9F"/>
    <w:rsid w:val="008F637D"/>
    <w:rsid w:val="008F6AFC"/>
    <w:rsid w:val="0091097E"/>
    <w:rsid w:val="00911969"/>
    <w:rsid w:val="009212ED"/>
    <w:rsid w:val="009246A7"/>
    <w:rsid w:val="00925C93"/>
    <w:rsid w:val="009272D1"/>
    <w:rsid w:val="00937B69"/>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0054"/>
    <w:rsid w:val="009D28D4"/>
    <w:rsid w:val="009D2EC0"/>
    <w:rsid w:val="009D31A6"/>
    <w:rsid w:val="009D5447"/>
    <w:rsid w:val="009E2107"/>
    <w:rsid w:val="009E23DC"/>
    <w:rsid w:val="009E4954"/>
    <w:rsid w:val="009E5CE1"/>
    <w:rsid w:val="009E5F58"/>
    <w:rsid w:val="009F3593"/>
    <w:rsid w:val="009F4B79"/>
    <w:rsid w:val="009F647A"/>
    <w:rsid w:val="00A053F7"/>
    <w:rsid w:val="00A10FFB"/>
    <w:rsid w:val="00A144A0"/>
    <w:rsid w:val="00A16B12"/>
    <w:rsid w:val="00A23949"/>
    <w:rsid w:val="00A25C89"/>
    <w:rsid w:val="00A31D2E"/>
    <w:rsid w:val="00A32344"/>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87367"/>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E7214"/>
    <w:rsid w:val="00AF2CFC"/>
    <w:rsid w:val="00AF5981"/>
    <w:rsid w:val="00AF64C7"/>
    <w:rsid w:val="00B00794"/>
    <w:rsid w:val="00B04F3A"/>
    <w:rsid w:val="00B064A1"/>
    <w:rsid w:val="00B1175D"/>
    <w:rsid w:val="00B12FBC"/>
    <w:rsid w:val="00B13DA4"/>
    <w:rsid w:val="00B165AD"/>
    <w:rsid w:val="00B23065"/>
    <w:rsid w:val="00B23ADC"/>
    <w:rsid w:val="00B257B7"/>
    <w:rsid w:val="00B27DFE"/>
    <w:rsid w:val="00B34268"/>
    <w:rsid w:val="00B35D2B"/>
    <w:rsid w:val="00B40446"/>
    <w:rsid w:val="00B412A5"/>
    <w:rsid w:val="00B52428"/>
    <w:rsid w:val="00B643A2"/>
    <w:rsid w:val="00B64887"/>
    <w:rsid w:val="00B65724"/>
    <w:rsid w:val="00B84189"/>
    <w:rsid w:val="00B85E06"/>
    <w:rsid w:val="00B92478"/>
    <w:rsid w:val="00B977FC"/>
    <w:rsid w:val="00BA0644"/>
    <w:rsid w:val="00BA31DE"/>
    <w:rsid w:val="00BA3A56"/>
    <w:rsid w:val="00BB1E7A"/>
    <w:rsid w:val="00BB3610"/>
    <w:rsid w:val="00BB7A28"/>
    <w:rsid w:val="00BC33DE"/>
    <w:rsid w:val="00BD129B"/>
    <w:rsid w:val="00BD4F93"/>
    <w:rsid w:val="00BD64C8"/>
    <w:rsid w:val="00BE3B00"/>
    <w:rsid w:val="00BE4824"/>
    <w:rsid w:val="00BE7BCA"/>
    <w:rsid w:val="00BF2D66"/>
    <w:rsid w:val="00BF615C"/>
    <w:rsid w:val="00BF77FC"/>
    <w:rsid w:val="00BF7FB6"/>
    <w:rsid w:val="00C04E10"/>
    <w:rsid w:val="00C207F0"/>
    <w:rsid w:val="00C21664"/>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22B1"/>
    <w:rsid w:val="00CB50C1"/>
    <w:rsid w:val="00CB75A2"/>
    <w:rsid w:val="00CC465D"/>
    <w:rsid w:val="00CC7510"/>
    <w:rsid w:val="00CE44B6"/>
    <w:rsid w:val="00CE4EEA"/>
    <w:rsid w:val="00CE6A2F"/>
    <w:rsid w:val="00CF32E8"/>
    <w:rsid w:val="00CF60DA"/>
    <w:rsid w:val="00CF712A"/>
    <w:rsid w:val="00CF7F26"/>
    <w:rsid w:val="00D057D1"/>
    <w:rsid w:val="00D135C4"/>
    <w:rsid w:val="00D1541B"/>
    <w:rsid w:val="00D162DD"/>
    <w:rsid w:val="00D21028"/>
    <w:rsid w:val="00D24824"/>
    <w:rsid w:val="00D269C9"/>
    <w:rsid w:val="00D43B47"/>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1BDB"/>
    <w:rsid w:val="00DB5523"/>
    <w:rsid w:val="00DC0844"/>
    <w:rsid w:val="00DC5242"/>
    <w:rsid w:val="00DE4D4A"/>
    <w:rsid w:val="00DF54CC"/>
    <w:rsid w:val="00E06E59"/>
    <w:rsid w:val="00E105DB"/>
    <w:rsid w:val="00E14FDC"/>
    <w:rsid w:val="00E15BEF"/>
    <w:rsid w:val="00E2225D"/>
    <w:rsid w:val="00E33D61"/>
    <w:rsid w:val="00E342AD"/>
    <w:rsid w:val="00E362BB"/>
    <w:rsid w:val="00E45377"/>
    <w:rsid w:val="00E46F38"/>
    <w:rsid w:val="00E64CB9"/>
    <w:rsid w:val="00E66084"/>
    <w:rsid w:val="00E7225E"/>
    <w:rsid w:val="00E85B00"/>
    <w:rsid w:val="00E96D2E"/>
    <w:rsid w:val="00EA203F"/>
    <w:rsid w:val="00EB05C3"/>
    <w:rsid w:val="00EB16AD"/>
    <w:rsid w:val="00EB359C"/>
    <w:rsid w:val="00EB50E6"/>
    <w:rsid w:val="00EB71FA"/>
    <w:rsid w:val="00EC4097"/>
    <w:rsid w:val="00EC5712"/>
    <w:rsid w:val="00ED1606"/>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62FE9"/>
    <w:rsid w:val="00F63932"/>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439"/>
    <w:rsid w:val="00FD1CBD"/>
    <w:rsid w:val="00FD75F9"/>
    <w:rsid w:val="00FE7EDD"/>
    <w:rsid w:val="00FF1E34"/>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11"/>
    <w:qFormat/>
    <w:rsid w:val="00323E96"/>
    <w:pPr>
      <w:jc w:val="center"/>
    </w:pPr>
    <w:rPr>
      <w:b/>
      <w:sz w:val="27"/>
      <w:szCs w:val="20"/>
    </w:rPr>
  </w:style>
  <w:style w:type="paragraph" w:styleId="a6">
    <w:name w:val="List Paragraph"/>
    <w:basedOn w:val="a"/>
    <w:link w:val="a7"/>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11">
    <w:name w:val="Название Знак1"/>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3">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7">
    <w:name w:val="Абзац списка Знак"/>
    <w:link w:val="a6"/>
    <w:uiPriority w:val="34"/>
    <w:locked/>
    <w:rsid w:val="000B50D1"/>
    <w:rPr>
      <w:sz w:val="24"/>
      <w:szCs w:val="24"/>
    </w:rPr>
  </w:style>
  <w:style w:type="paragraph" w:styleId="af1">
    <w:name w:val="endnote text"/>
    <w:basedOn w:val="a"/>
    <w:link w:val="af2"/>
    <w:semiHidden/>
    <w:unhideWhenUsed/>
    <w:rsid w:val="006773F5"/>
    <w:rPr>
      <w:sz w:val="20"/>
      <w:szCs w:val="20"/>
    </w:rPr>
  </w:style>
  <w:style w:type="character" w:customStyle="1" w:styleId="af2">
    <w:name w:val="Текст концевой сноски Знак"/>
    <w:basedOn w:val="a0"/>
    <w:link w:val="af1"/>
    <w:semiHidden/>
    <w:rsid w:val="006773F5"/>
  </w:style>
  <w:style w:type="character" w:styleId="af3">
    <w:name w:val="endnote reference"/>
    <w:basedOn w:val="a0"/>
    <w:semiHidden/>
    <w:unhideWhenUsed/>
    <w:rsid w:val="006773F5"/>
    <w:rPr>
      <w:vertAlign w:val="superscript"/>
    </w:rPr>
  </w:style>
  <w:style w:type="paragraph" w:customStyle="1" w:styleId="af4">
    <w:basedOn w:val="a"/>
    <w:next w:val="a5"/>
    <w:link w:val="af5"/>
    <w:qFormat/>
    <w:rsid w:val="00AE7214"/>
    <w:pPr>
      <w:jc w:val="center"/>
    </w:pPr>
    <w:rPr>
      <w:b/>
      <w:bCs/>
      <w:sz w:val="28"/>
    </w:rPr>
  </w:style>
  <w:style w:type="character" w:customStyle="1" w:styleId="af5">
    <w:name w:val="Название Знак"/>
    <w:link w:val="af4"/>
    <w:rsid w:val="00AE7214"/>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gm@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A2BC1-987F-4C99-86BF-D00D39D6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Pages>
  <Words>1055</Words>
  <Characters>6016</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47</cp:revision>
  <cp:lastPrinted>2017-03-24T14:43:00Z</cp:lastPrinted>
  <dcterms:created xsi:type="dcterms:W3CDTF">2015-05-08T09:17:00Z</dcterms:created>
  <dcterms:modified xsi:type="dcterms:W3CDTF">2022-05-31T06:26:00Z</dcterms:modified>
</cp:coreProperties>
</file>